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09" w:rsidRPr="002C3809" w:rsidRDefault="002C3809" w:rsidP="002C3809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 xml:space="preserve">Приложение </w:t>
      </w:r>
      <w:r w:rsidR="00C3220C">
        <w:rPr>
          <w:rFonts w:ascii="Times New Roman" w:hAnsi="Times New Roman" w:cs="Times New Roman"/>
        </w:rPr>
        <w:t>4</w:t>
      </w:r>
    </w:p>
    <w:p w:rsid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проекту постановления администрации города Твери</w:t>
      </w:r>
    </w:p>
    <w:p w:rsid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F2486B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» </w:t>
      </w:r>
      <w:r w:rsidR="00F2486B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201</w:t>
      </w:r>
      <w:r w:rsidR="005D0C3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 № </w:t>
      </w:r>
      <w:r w:rsidR="00F2486B">
        <w:rPr>
          <w:rFonts w:ascii="Times New Roman" w:hAnsi="Times New Roman" w:cs="Times New Roman"/>
        </w:rPr>
        <w:t>309</w:t>
      </w:r>
      <w:bookmarkStart w:id="0" w:name="_GoBack"/>
      <w:bookmarkEnd w:id="0"/>
    </w:p>
    <w:p w:rsidR="00283B16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 2</w:t>
      </w:r>
    </w:p>
    <w:p w:rsidR="00283B16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города Твери</w:t>
      </w:r>
    </w:p>
    <w:p w:rsidR="002C3809" w:rsidRPr="002C3809" w:rsidRDefault="00283B16" w:rsidP="002C380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2C3809" w:rsidRPr="002C3809">
        <w:rPr>
          <w:rFonts w:ascii="Times New Roman" w:hAnsi="Times New Roman" w:cs="Times New Roman"/>
        </w:rPr>
        <w:t>Обеспечение реализации муниципальной политики</w:t>
      </w:r>
    </w:p>
    <w:p w:rsidR="002C3809" w:rsidRPr="002C3809" w:rsidRDefault="002C3809" w:rsidP="002C3809">
      <w:pPr>
        <w:pStyle w:val="ConsPlusNormal"/>
        <w:jc w:val="right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>в городе Твери</w:t>
      </w:r>
      <w:r w:rsidR="00283B16">
        <w:rPr>
          <w:rFonts w:ascii="Times New Roman" w:hAnsi="Times New Roman" w:cs="Times New Roman"/>
        </w:rPr>
        <w:t>»</w:t>
      </w:r>
      <w:r w:rsidRPr="002C3809">
        <w:rPr>
          <w:rFonts w:ascii="Times New Roman" w:hAnsi="Times New Roman" w:cs="Times New Roman"/>
        </w:rPr>
        <w:t xml:space="preserve"> на 2015 - 2020 годы</w:t>
      </w:r>
      <w:r w:rsidR="00F47959">
        <w:rPr>
          <w:rFonts w:ascii="Times New Roman" w:hAnsi="Times New Roman" w:cs="Times New Roman"/>
        </w:rPr>
        <w:t>»</w:t>
      </w:r>
    </w:p>
    <w:p w:rsidR="002C3809" w:rsidRPr="002C3809" w:rsidRDefault="002C3809" w:rsidP="002C3809">
      <w:pPr>
        <w:pStyle w:val="ConsPlusNormal"/>
        <w:jc w:val="both"/>
        <w:rPr>
          <w:rFonts w:ascii="Times New Roman" w:hAnsi="Times New Roman" w:cs="Times New Roman"/>
        </w:rPr>
      </w:pP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bookmarkStart w:id="1" w:name="Par18759"/>
      <w:bookmarkEnd w:id="1"/>
      <w:r w:rsidRPr="002C3809">
        <w:rPr>
          <w:rFonts w:ascii="Times New Roman" w:hAnsi="Times New Roman" w:cs="Times New Roman"/>
        </w:rPr>
        <w:t>Характеристика основных показателей муниципальной программы</w:t>
      </w: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 xml:space="preserve">города Твери </w:t>
      </w:r>
      <w:r w:rsidR="0043232D">
        <w:rPr>
          <w:rFonts w:ascii="Times New Roman" w:hAnsi="Times New Roman" w:cs="Times New Roman"/>
        </w:rPr>
        <w:t>«</w:t>
      </w:r>
      <w:r w:rsidRPr="002C3809">
        <w:rPr>
          <w:rFonts w:ascii="Times New Roman" w:hAnsi="Times New Roman" w:cs="Times New Roman"/>
        </w:rPr>
        <w:t>Обеспечение реализации муниципальной политики</w:t>
      </w:r>
    </w:p>
    <w:p w:rsidR="002C3809" w:rsidRPr="002C3809" w:rsidRDefault="002C3809" w:rsidP="002C3809">
      <w:pPr>
        <w:pStyle w:val="ConsPlusNormal"/>
        <w:jc w:val="center"/>
        <w:rPr>
          <w:rFonts w:ascii="Times New Roman" w:hAnsi="Times New Roman" w:cs="Times New Roman"/>
        </w:rPr>
      </w:pPr>
      <w:r w:rsidRPr="002C3809">
        <w:rPr>
          <w:rFonts w:ascii="Times New Roman" w:hAnsi="Times New Roman" w:cs="Times New Roman"/>
        </w:rPr>
        <w:t>в городе Твери</w:t>
      </w:r>
      <w:r w:rsidR="0043232D">
        <w:rPr>
          <w:rFonts w:ascii="Times New Roman" w:hAnsi="Times New Roman" w:cs="Times New Roman"/>
        </w:rPr>
        <w:t>»</w:t>
      </w:r>
      <w:r w:rsidRPr="002C3809">
        <w:rPr>
          <w:rFonts w:ascii="Times New Roman" w:hAnsi="Times New Roman" w:cs="Times New Roman"/>
        </w:rPr>
        <w:t xml:space="preserve"> на 2015 - 2020 годы</w:t>
      </w:r>
    </w:p>
    <w:p w:rsidR="002C3809" w:rsidRPr="002C3809" w:rsidRDefault="002C3809" w:rsidP="002C380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44"/>
        <w:gridCol w:w="1134"/>
        <w:gridCol w:w="3044"/>
        <w:gridCol w:w="1559"/>
      </w:tblGrid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46D2B">
              <w:rPr>
                <w:rFonts w:ascii="Times New Roman" w:hAnsi="Times New Roman" w:cs="Times New Roman"/>
              </w:rPr>
              <w:t>п</w:t>
            </w:r>
            <w:proofErr w:type="gramEnd"/>
            <w:r w:rsidRPr="00946D2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Единица изменения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  <w:tr w:rsidR="002C3809" w:rsidRPr="00946D2B" w:rsidTr="00BF53E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5</w:t>
            </w:r>
          </w:p>
        </w:tc>
      </w:tr>
      <w:tr w:rsidR="002C3809" w:rsidRPr="00946D2B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Цель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Обеспечение формирования и реализации программного бюджета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Показатель 1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Минимальная доля программных расходов в общем объеме расходов городского бюджета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26D2FE53" wp14:editId="07736F8D">
                  <wp:extent cx="1188720" cy="38608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где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Д</w:t>
            </w:r>
            <w:r w:rsidRPr="00946D2B">
              <w:rPr>
                <w:rFonts w:ascii="Times New Roman" w:hAnsi="Times New Roman" w:cs="Times New Roman"/>
                <w:vertAlign w:val="subscript"/>
              </w:rPr>
              <w:t>МП</w:t>
            </w:r>
            <w:r w:rsidRPr="00946D2B">
              <w:rPr>
                <w:rFonts w:ascii="Times New Roman" w:hAnsi="Times New Roman" w:cs="Times New Roman"/>
              </w:rPr>
              <w:t xml:space="preserve"> - доля расходов бюджета города в рамках муниципальных программ (МП);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Р</w:t>
            </w:r>
            <w:r w:rsidRPr="00946D2B">
              <w:rPr>
                <w:rFonts w:ascii="Times New Roman" w:hAnsi="Times New Roman" w:cs="Times New Roman"/>
                <w:vertAlign w:val="subscript"/>
              </w:rPr>
              <w:t>МП</w:t>
            </w:r>
            <w:r w:rsidRPr="00946D2B">
              <w:rPr>
                <w:rFonts w:ascii="Times New Roman" w:hAnsi="Times New Roman" w:cs="Times New Roman"/>
              </w:rPr>
              <w:t xml:space="preserve"> - объем расходов бюджета города, осуществляемых в рамках муниципальных программ (МП);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46D2B">
              <w:rPr>
                <w:rFonts w:ascii="Times New Roman" w:hAnsi="Times New Roman" w:cs="Times New Roman"/>
              </w:rPr>
              <w:t>Р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- общий объем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2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Минимальное значение сводного показателя эффективности ре</w:t>
            </w:r>
            <w:r w:rsidR="0043232D" w:rsidRPr="00946D2B">
              <w:rPr>
                <w:rFonts w:ascii="Times New Roman" w:hAnsi="Times New Roman" w:cs="Times New Roman"/>
              </w:rPr>
              <w:t>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946D2B" w:rsidRDefault="002C3809" w:rsidP="004F1EC3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946D2B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4F1EC3" w:rsidRPr="00946D2B">
              <w:rPr>
                <w:rFonts w:ascii="Times New Roman" w:hAnsi="Times New Roman" w:cs="Times New Roman"/>
              </w:rPr>
              <w:t>№</w:t>
            </w:r>
            <w:r w:rsidRPr="00946D2B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Цель 2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Обеспечение долгосрочной сбалансированности, устойчивости бюджета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Показатель 1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Доля дефицита бюджета города, определенная с учетом ст. 92.1 Бюджетного кодекса Российской Федерации, к доходам бюджета города без учета безвозмездных поступлений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  <w:noProof/>
                <w:position w:val="-26"/>
              </w:rPr>
              <w:drawing>
                <wp:inline distT="0" distB="0" distL="0" distR="0" wp14:anchorId="728B2CF1" wp14:editId="604806A5">
                  <wp:extent cx="1645920" cy="4064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где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6D2B">
              <w:rPr>
                <w:rFonts w:ascii="Times New Roman" w:hAnsi="Times New Roman" w:cs="Times New Roman"/>
              </w:rPr>
              <w:t>Рдеф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доля дефицита бюджета города Твери, определенная в </w:t>
            </w:r>
            <w:r w:rsidRPr="00946D2B">
              <w:rPr>
                <w:rFonts w:ascii="Times New Roman" w:hAnsi="Times New Roman" w:cs="Times New Roman"/>
              </w:rPr>
              <w:lastRenderedPageBreak/>
              <w:t>соответствии со ст. 92.1 Бюджетного кодекса Российской Федерации, в общем объеме доходов бюджета без учета безвозмездных поступлений;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6D2B">
              <w:rPr>
                <w:rFonts w:ascii="Times New Roman" w:hAnsi="Times New Roman" w:cs="Times New Roman"/>
              </w:rPr>
              <w:t>V</w:t>
            </w:r>
            <w:proofErr w:type="gramEnd"/>
            <w:r w:rsidRPr="00946D2B">
              <w:rPr>
                <w:rFonts w:ascii="Times New Roman" w:hAnsi="Times New Roman" w:cs="Times New Roman"/>
              </w:rPr>
              <w:t>деф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объем дефицита бюджета города (превышение расходов над доходами);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6D2B">
              <w:rPr>
                <w:rFonts w:ascii="Times New Roman" w:hAnsi="Times New Roman" w:cs="Times New Roman"/>
              </w:rPr>
              <w:t>V</w:t>
            </w:r>
            <w:proofErr w:type="gramEnd"/>
            <w:r w:rsidRPr="00946D2B">
              <w:rPr>
                <w:rFonts w:ascii="Times New Roman" w:hAnsi="Times New Roman" w:cs="Times New Roman"/>
              </w:rPr>
              <w:t>со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объем снижения остатков на счетах по учету средств бюджета города Твери, а также поступлений от продажи акций и иных форм участия в капитале;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6D2B">
              <w:rPr>
                <w:rFonts w:ascii="Times New Roman" w:hAnsi="Times New Roman" w:cs="Times New Roman"/>
              </w:rPr>
              <w:t>V</w:t>
            </w:r>
            <w:proofErr w:type="gramEnd"/>
            <w:r w:rsidRPr="00946D2B">
              <w:rPr>
                <w:rFonts w:ascii="Times New Roman" w:hAnsi="Times New Roman" w:cs="Times New Roman"/>
              </w:rPr>
              <w:t>дох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объем доходов бюджета города Твери;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46D2B">
              <w:rPr>
                <w:rFonts w:ascii="Times New Roman" w:hAnsi="Times New Roman" w:cs="Times New Roman"/>
              </w:rPr>
              <w:t>V</w:t>
            </w:r>
            <w:proofErr w:type="gramEnd"/>
            <w:r w:rsidRPr="00946D2B">
              <w:rPr>
                <w:rFonts w:ascii="Times New Roman" w:hAnsi="Times New Roman" w:cs="Times New Roman"/>
              </w:rPr>
              <w:t>бп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объем безвозмездных поступлений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Цель 3</w:t>
            </w:r>
            <w:r w:rsidR="0043232D" w:rsidRPr="00946D2B">
              <w:rPr>
                <w:rFonts w:ascii="Times New Roman" w:hAnsi="Times New Roman" w:cs="Times New Roman"/>
              </w:rPr>
              <w:t xml:space="preserve"> «</w:t>
            </w:r>
            <w:r w:rsidRPr="00946D2B">
              <w:rPr>
                <w:rFonts w:ascii="Times New Roman" w:hAnsi="Times New Roman" w:cs="Times New Roman"/>
              </w:rPr>
              <w:t>Обеспечение информационного, информационно-коммуникационного и правового сопровождения деятельности администрации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Минимальное количество подготовленных пресс-релизов, комментариев, текстов выступлений, справок, готовой видеопродукции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2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Доля опубликованных НПА от общего числа НПА, подлежащих публикации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4633D3C3" wp14:editId="4D4FC84A">
                  <wp:extent cx="1290320" cy="416560"/>
                  <wp:effectExtent l="0" t="0" r="5080" b="254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где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Д - доля </w:t>
            </w:r>
            <w:proofErr w:type="gramStart"/>
            <w:r w:rsidRPr="00946D2B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6D2B">
              <w:rPr>
                <w:rFonts w:ascii="Times New Roman" w:hAnsi="Times New Roman" w:cs="Times New Roman"/>
              </w:rPr>
              <w:t>НПА</w:t>
            </w:r>
            <w:r w:rsidRPr="00946D2B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946D2B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НПА;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НПА - общее количество НПА,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3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используемых информационных систем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46D2B">
              <w:rPr>
                <w:rFonts w:ascii="Times New Roman" w:hAnsi="Times New Roman" w:cs="Times New Roman"/>
              </w:rPr>
              <w:t xml:space="preserve">Показатель 4 </w:t>
            </w:r>
            <w:r w:rsidR="0043232D" w:rsidRPr="00946D2B">
              <w:rPr>
                <w:rFonts w:ascii="Times New Roman" w:hAnsi="Times New Roman" w:cs="Times New Roman"/>
              </w:rPr>
              <w:t xml:space="preserve"> «</w:t>
            </w:r>
            <w:r w:rsidRPr="00946D2B">
              <w:rPr>
                <w:rFonts w:ascii="Times New Roman" w:hAnsi="Times New Roman" w:cs="Times New Roman"/>
              </w:rPr>
              <w:t>Количество доступных онлайн-сервисов для жителей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5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Доля рассмотренных проектов НПА от общего количества проектов НПА, поступивших на правовую экспертизу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08C3A0AB" wp14:editId="53F7752B">
                  <wp:extent cx="1148080" cy="416560"/>
                  <wp:effectExtent l="0" t="0" r="0" b="254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где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Д - доля рассмотренных проектов НПА;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46D2B">
              <w:rPr>
                <w:rFonts w:ascii="Times New Roman" w:hAnsi="Times New Roman" w:cs="Times New Roman"/>
              </w:rPr>
              <w:t>НПА</w:t>
            </w:r>
            <w:r w:rsidRPr="00946D2B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946D2B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НПА - общее количество НПА, </w:t>
            </w:r>
            <w:proofErr w:type="gramStart"/>
            <w:r w:rsidRPr="00946D2B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Цель 4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 xml:space="preserve">Обеспечение эффективного </w:t>
            </w:r>
            <w:r w:rsidRPr="00946D2B">
              <w:rPr>
                <w:rFonts w:ascii="Times New Roman" w:hAnsi="Times New Roman" w:cs="Times New Roman"/>
              </w:rPr>
              <w:lastRenderedPageBreak/>
              <w:t>взаимодействия администрации города Твери с общественными институтами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Показатель 1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 xml:space="preserve"> Количество проведенных мероприятий (заседаний, совещаний, обсуждений, встреч) с участием общественных организаций, представителей общественности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Цель 5</w:t>
            </w:r>
            <w:r w:rsidR="0043232D" w:rsidRPr="00946D2B">
              <w:rPr>
                <w:rFonts w:ascii="Times New Roman" w:hAnsi="Times New Roman" w:cs="Times New Roman"/>
              </w:rPr>
              <w:t xml:space="preserve"> «</w:t>
            </w:r>
            <w:r w:rsidRPr="00946D2B">
              <w:rPr>
                <w:rFonts w:ascii="Times New Roman" w:hAnsi="Times New Roman" w:cs="Times New Roman"/>
              </w:rPr>
              <w:t>Создание условий по повышению качества и доступности муниципальных услуг и услуг муниципальных учреждений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разработанных проектов муниципальных НПА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Цель 6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Формирование благоприятных условий для экономического развития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подготовленных проектов НПА по вопросам социально-экономического планирования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Показатель 2</w:t>
            </w:r>
            <w:r w:rsidR="00AB4733" w:rsidRPr="00946D2B">
              <w:rPr>
                <w:rFonts w:ascii="Times New Roman" w:hAnsi="Times New Roman" w:cs="Times New Roman"/>
              </w:rPr>
              <w:t xml:space="preserve">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AB4733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Показатель 3</w:t>
            </w:r>
            <w:r w:rsidR="0043232D" w:rsidRPr="00946D2B">
              <w:rPr>
                <w:rFonts w:ascii="Times New Roman" w:hAnsi="Times New Roman" w:cs="Times New Roman"/>
              </w:rPr>
              <w:t xml:space="preserve"> «</w:t>
            </w:r>
            <w:r w:rsidRPr="00946D2B">
              <w:rPr>
                <w:rFonts w:ascii="Times New Roman" w:hAnsi="Times New Roman" w:cs="Times New Roman"/>
              </w:rPr>
              <w:t>Минимальная частота актуализации информации для потенциальных инвесторов на сайте администрации города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86CA6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18909"/>
            <w:bookmarkEnd w:id="2"/>
            <w:r w:rsidRPr="00486CA6">
              <w:rPr>
                <w:rFonts w:ascii="Times New Roman" w:hAnsi="Times New Roman" w:cs="Times New Roman"/>
              </w:rPr>
              <w:t>Подпрограмма 1</w:t>
            </w:r>
            <w:r w:rsidR="0043232D" w:rsidRPr="00486CA6">
              <w:rPr>
                <w:rFonts w:ascii="Times New Roman" w:hAnsi="Times New Roman" w:cs="Times New Roman"/>
              </w:rPr>
              <w:t xml:space="preserve"> «</w:t>
            </w:r>
            <w:r w:rsidRPr="00486CA6">
              <w:rPr>
                <w:rFonts w:ascii="Times New Roman" w:hAnsi="Times New Roman" w:cs="Times New Roman"/>
              </w:rPr>
              <w:t>Человеческий капитал</w:t>
            </w:r>
            <w:r w:rsidR="0043232D" w:rsidRPr="00486C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86CA6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CA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86CA6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CA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CA6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94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Задача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Обеспечение реализации муниципальной политики в области образования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94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411AAB" w:rsidRPr="00946D2B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Pr="00946D2B">
              <w:rPr>
                <w:rFonts w:ascii="Times New Roman" w:hAnsi="Times New Roman" w:cs="Times New Roman"/>
              </w:rPr>
              <w:t>Развитие образования города Твери</w:t>
            </w:r>
            <w:r w:rsidR="0043232D" w:rsidRPr="00946D2B">
              <w:rPr>
                <w:rFonts w:ascii="Times New Roman" w:hAnsi="Times New Roman" w:cs="Times New Roman"/>
              </w:rPr>
              <w:t xml:space="preserve">» </w:t>
            </w:r>
            <w:r w:rsidRPr="00946D2B">
              <w:rPr>
                <w:rFonts w:ascii="Times New Roman" w:hAnsi="Times New Roman" w:cs="Times New Roman"/>
              </w:rPr>
              <w:t xml:space="preserve"> на 2015 - 2020 годы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946D2B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946D2B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946D2B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946D2B">
              <w:rPr>
                <w:rFonts w:ascii="Times New Roman" w:hAnsi="Times New Roman" w:cs="Times New Roman"/>
              </w:rPr>
              <w:t>№</w:t>
            </w:r>
            <w:r w:rsidRPr="00946D2B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946D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43232D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2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учреждений отрасли образования</w:t>
            </w:r>
            <w:r w:rsidR="0043232D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3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дошкольных образовательных учреждений</w:t>
            </w:r>
            <w:r w:rsidR="00965975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4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общеобразовательных учреждений</w:t>
            </w:r>
            <w:r w:rsidR="00965975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5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учреждений дополнительного образования</w:t>
            </w:r>
            <w:r w:rsidR="00965975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 xml:space="preserve">Показатель 6 </w:t>
            </w:r>
            <w:r w:rsidR="0043232D" w:rsidRPr="00946D2B">
              <w:rPr>
                <w:rFonts w:ascii="Times New Roman" w:hAnsi="Times New Roman" w:cs="Times New Roman"/>
              </w:rPr>
              <w:t>«</w:t>
            </w:r>
            <w:r w:rsidRPr="00946D2B">
              <w:rPr>
                <w:rFonts w:ascii="Times New Roman" w:hAnsi="Times New Roman" w:cs="Times New Roman"/>
              </w:rPr>
              <w:t>Количество учреждений отрасли образования, обслуживающих образовательные учреждения</w:t>
            </w:r>
            <w:r w:rsidR="00965975" w:rsidRPr="00946D2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946D2B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946D2B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1.01 </w:t>
            </w:r>
            <w:r w:rsidR="0043232D" w:rsidRPr="00946D2B">
              <w:rPr>
                <w:rFonts w:ascii="Times New Roman" w:hAnsi="Times New Roman" w:cs="Times New Roman"/>
                <w:color w:val="0070C0"/>
              </w:rPr>
              <w:t>«</w:t>
            </w:r>
            <w:r w:rsidRPr="00946D2B">
              <w:rPr>
                <w:rFonts w:ascii="Times New Roman" w:hAnsi="Times New Roman" w:cs="Times New Roman"/>
                <w:color w:val="0070C0"/>
              </w:rPr>
              <w:t xml:space="preserve">Подготовка и исполнение годового плана реализации МП </w:t>
            </w:r>
            <w:r w:rsidR="00965975" w:rsidRPr="00946D2B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43232D" w:rsidRPr="00946D2B">
              <w:rPr>
                <w:rFonts w:ascii="Times New Roman" w:hAnsi="Times New Roman" w:cs="Times New Roman"/>
                <w:color w:val="0070C0"/>
              </w:rPr>
              <w:t>«</w:t>
            </w:r>
            <w:r w:rsidRPr="00946D2B">
              <w:rPr>
                <w:rFonts w:ascii="Times New Roman" w:hAnsi="Times New Roman" w:cs="Times New Roman"/>
                <w:color w:val="0070C0"/>
              </w:rPr>
              <w:t>Развитие образования города Твери</w:t>
            </w:r>
            <w:r w:rsidR="00965975" w:rsidRPr="00946D2B">
              <w:rPr>
                <w:rFonts w:ascii="Times New Roman" w:hAnsi="Times New Roman" w:cs="Times New Roman"/>
                <w:color w:val="0070C0"/>
              </w:rPr>
              <w:t>»</w:t>
            </w:r>
            <w:r w:rsidR="00946D2B" w:rsidRPr="00946D2B">
              <w:rPr>
                <w:color w:val="0070C0"/>
              </w:rPr>
              <w:t xml:space="preserve"> </w:t>
            </w:r>
            <w:r w:rsidR="00946D2B" w:rsidRPr="00946D2B">
              <w:rPr>
                <w:rFonts w:ascii="Times New Roman" w:hAnsi="Times New Roman" w:cs="Times New Roman"/>
                <w:color w:val="0070C0"/>
              </w:rPr>
              <w:t xml:space="preserve">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46D2B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6D2B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965975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="002C3809" w:rsidRPr="00BA4145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2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Количество подготовленных отчетов об</w:t>
            </w:r>
            <w:r w:rsidR="00965975" w:rsidRPr="00BA4145">
              <w:rPr>
                <w:rFonts w:ascii="Times New Roman" w:hAnsi="Times New Roman" w:cs="Times New Roman"/>
              </w:rPr>
              <w:t xml:space="preserve"> исполнении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3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965975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Сопровождение единой электронной очереди в МДОУ города</w:t>
            </w:r>
            <w:r w:rsidR="00965975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1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Количество детей, состоящих в очереди в МДОУ</w:t>
            </w:r>
            <w:r w:rsidR="00965975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Сопровождение портала интернет-сайтов образовательных учреждений города</w:t>
            </w:r>
            <w:r w:rsidR="00965975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965975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Показатель 1</w:t>
            </w:r>
            <w:r w:rsidR="00965975" w:rsidRPr="00BA4145">
              <w:rPr>
                <w:rFonts w:ascii="Times New Roman" w:hAnsi="Times New Roman" w:cs="Times New Roman"/>
              </w:rPr>
              <w:t xml:space="preserve"> </w:t>
            </w:r>
            <w:r w:rsidR="0043232D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Доля общеобразовательных учреждений, обновляющих информацию на сайте</w:t>
            </w:r>
            <w:r w:rsidR="00965975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756E389" wp14:editId="3B63F4B5">
                  <wp:extent cx="1534160" cy="447040"/>
                  <wp:effectExtent l="0" t="0" r="889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где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Д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обнсайт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доля общеобразовательных учреждений, регулярно обновляющих сайт;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К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обнсайт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количество общеобразовательных учреждений, регулярно обновляющих сайт;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К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общее количество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Административное мероприятие 1.04 </w:t>
            </w:r>
            <w:r w:rsidR="00B55970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 xml:space="preserve">Сопровождение автоматизированной информационной системы </w:t>
            </w:r>
            <w:r w:rsidR="00B55970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 xml:space="preserve">Дошкольное </w:t>
            </w:r>
            <w:r w:rsidRPr="00BA4145">
              <w:rPr>
                <w:rFonts w:ascii="Times New Roman" w:hAnsi="Times New Roman" w:cs="Times New Roman"/>
              </w:rPr>
              <w:lastRenderedPageBreak/>
              <w:t>образование</w:t>
            </w:r>
            <w:r w:rsidR="00B55970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1 </w:t>
            </w:r>
            <w:r w:rsidR="00B55970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 xml:space="preserve">Доля ДОУ, </w:t>
            </w:r>
            <w:proofErr w:type="gramStart"/>
            <w:r w:rsidRPr="00BA4145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BA4145">
              <w:rPr>
                <w:rFonts w:ascii="Times New Roman" w:hAnsi="Times New Roman" w:cs="Times New Roman"/>
              </w:rPr>
              <w:t xml:space="preserve"> информацию на сайте</w:t>
            </w:r>
            <w:r w:rsidR="00B55970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4AF99DA" wp14:editId="5FADE85B">
                  <wp:extent cx="1635760" cy="467360"/>
                  <wp:effectExtent l="0" t="0" r="2540" b="889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где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Д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ДОУсайт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доля ДОУ, регулярно </w:t>
            </w:r>
            <w:proofErr w:type="gramStart"/>
            <w:r w:rsidRPr="00BA4145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BA4145">
              <w:rPr>
                <w:rFonts w:ascii="Times New Roman" w:hAnsi="Times New Roman" w:cs="Times New Roman"/>
              </w:rPr>
              <w:t xml:space="preserve"> сайт;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К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ДОУсайт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количество ДОУ, регулярно </w:t>
            </w:r>
            <w:proofErr w:type="gramStart"/>
            <w:r w:rsidRPr="00BA4145">
              <w:rPr>
                <w:rFonts w:ascii="Times New Roman" w:hAnsi="Times New Roman" w:cs="Times New Roman"/>
              </w:rPr>
              <w:t>обновляющих</w:t>
            </w:r>
            <w:proofErr w:type="gramEnd"/>
            <w:r w:rsidRPr="00BA4145">
              <w:rPr>
                <w:rFonts w:ascii="Times New Roman" w:hAnsi="Times New Roman" w:cs="Times New Roman"/>
              </w:rPr>
              <w:t xml:space="preserve"> сайт;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К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общДОУ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общее количество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Административное мероприятие 1.05 </w:t>
            </w:r>
            <w:r w:rsidR="00B55970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Сопровождение системы электронного документооборота в муниципальной системе образования города</w:t>
            </w:r>
            <w:r w:rsidR="00B55970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BA41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 xml:space="preserve">Показатель 1 </w:t>
            </w:r>
            <w:r w:rsidR="00B55970" w:rsidRPr="00BA4145">
              <w:rPr>
                <w:rFonts w:ascii="Times New Roman" w:hAnsi="Times New Roman" w:cs="Times New Roman"/>
              </w:rPr>
              <w:t>«</w:t>
            </w:r>
            <w:r w:rsidRPr="00BA4145">
              <w:rPr>
                <w:rFonts w:ascii="Times New Roman" w:hAnsi="Times New Roman" w:cs="Times New Roman"/>
              </w:rPr>
              <w:t>Доля образовательных учреждений, участвующих в работе с электронным документооборотом</w:t>
            </w:r>
            <w:r w:rsidR="00B55970" w:rsidRPr="00BA41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DB7D2B0" wp14:editId="001A656F">
                  <wp:extent cx="1513840" cy="487680"/>
                  <wp:effectExtent l="0" t="0" r="0" b="762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84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где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  <w:noProof/>
                <w:position w:val="-16"/>
              </w:rPr>
              <w:drawing>
                <wp:inline distT="0" distB="0" distL="0" distR="0" wp14:anchorId="0FB20F58" wp14:editId="3D036967">
                  <wp:extent cx="447040" cy="2540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145">
              <w:rPr>
                <w:rFonts w:ascii="Times New Roman" w:hAnsi="Times New Roman" w:cs="Times New Roman"/>
              </w:rPr>
              <w:t xml:space="preserve"> - доля образовательных учреждений, участвующих в работе с электронным документооборотом;</w:t>
            </w:r>
          </w:p>
          <w:p w:rsidR="002C3809" w:rsidRPr="00BA4145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  <w:noProof/>
                <w:position w:val="-16"/>
              </w:rPr>
              <w:drawing>
                <wp:inline distT="0" distB="0" distL="0" distR="0" wp14:anchorId="46EF72BC" wp14:editId="6B116BF0">
                  <wp:extent cx="447040" cy="2540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4145">
              <w:rPr>
                <w:rFonts w:ascii="Times New Roman" w:hAnsi="Times New Roman" w:cs="Times New Roman"/>
              </w:rPr>
              <w:t xml:space="preserve"> - количество образовательных учреждений, участвующих в работе с электронным документооборотом;</w:t>
            </w:r>
          </w:p>
          <w:p w:rsidR="002C3809" w:rsidRPr="00BA4145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A4145">
              <w:rPr>
                <w:rFonts w:ascii="Times New Roman" w:hAnsi="Times New Roman" w:cs="Times New Roman"/>
              </w:rPr>
              <w:t>К</w:t>
            </w:r>
            <w:r w:rsidRPr="00BA4145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BA4145">
              <w:rPr>
                <w:rFonts w:ascii="Times New Roman" w:hAnsi="Times New Roman" w:cs="Times New Roman"/>
              </w:rPr>
              <w:t xml:space="preserve"> - количество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BA4145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41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1.06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Сопровождение автоматизированной информационной системы </w:t>
            </w:r>
            <w:r w:rsidR="00B55970" w:rsidRPr="008E55CF">
              <w:rPr>
                <w:rFonts w:ascii="Times New Roman" w:hAnsi="Times New Roman" w:cs="Times New Roman"/>
              </w:rPr>
              <w:t xml:space="preserve"> «</w:t>
            </w:r>
            <w:r w:rsidRPr="008E55CF">
              <w:rPr>
                <w:rFonts w:ascii="Times New Roman" w:hAnsi="Times New Roman" w:cs="Times New Roman"/>
              </w:rPr>
              <w:t>Учет детей до 18 лет, проживающих на территории города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993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2</w:t>
            </w:r>
            <w:r w:rsidR="009936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Доля образовательных учреждений, участвующих в работе автоматизированной информационной системы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Учет детей до 18 лет, проживающих на территории города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666C7A2" wp14:editId="0005457B">
                  <wp:extent cx="1493520" cy="467360"/>
                  <wp:effectExtent l="0" t="0" r="0" b="889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где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14"/>
              </w:rPr>
              <w:drawing>
                <wp:inline distT="0" distB="0" distL="0" distR="0" wp14:anchorId="654738ED" wp14:editId="785FD39B">
                  <wp:extent cx="447040" cy="23368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5CF">
              <w:rPr>
                <w:rFonts w:ascii="Times New Roman" w:hAnsi="Times New Roman" w:cs="Times New Roman"/>
              </w:rPr>
              <w:t xml:space="preserve"> - доля образовательных учреждений, участвующих в работе автоматизированной информационной системы "Учет детей до 18 лет, проживающих на территории города";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14"/>
              </w:rPr>
              <w:drawing>
                <wp:inline distT="0" distB="0" distL="0" distR="0" wp14:anchorId="0F45E483" wp14:editId="075C2B2B">
                  <wp:extent cx="447040" cy="23368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5CF">
              <w:rPr>
                <w:rFonts w:ascii="Times New Roman" w:hAnsi="Times New Roman" w:cs="Times New Roman"/>
              </w:rPr>
              <w:t xml:space="preserve"> - количество образовательных учреждений, участвующих в работе автоматизированной информационной системы "Учет детей до 18 лет, проживающих на территории города";</w:t>
            </w:r>
          </w:p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lastRenderedPageBreak/>
              <w:t>К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общОУ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количество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B55970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Задача 2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Обеспечение реализации муниципальной политики в области культуры, физкультуры, спорта и молодежной политики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Развитие культуры города Твери</w:t>
            </w:r>
            <w:r w:rsidR="00411AAB" w:rsidRPr="008E55CF">
              <w:rPr>
                <w:rFonts w:ascii="Times New Roman" w:hAnsi="Times New Roman" w:cs="Times New Roman"/>
              </w:rPr>
              <w:t>»</w:t>
            </w:r>
            <w:r w:rsidRPr="008E55CF">
              <w:rPr>
                <w:rFonts w:ascii="Times New Roman" w:hAnsi="Times New Roman" w:cs="Times New Roman"/>
              </w:rPr>
              <w:t xml:space="preserve"> на 2015 - 2020 годы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8E55CF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8E55CF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8E55CF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8E55CF">
              <w:rPr>
                <w:rFonts w:ascii="Times New Roman" w:hAnsi="Times New Roman" w:cs="Times New Roman"/>
              </w:rPr>
              <w:t>№</w:t>
            </w:r>
            <w:r w:rsidRPr="008E55CF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2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2E189D" w:rsidRPr="008E55CF">
              <w:rPr>
                <w:rFonts w:ascii="Times New Roman" w:hAnsi="Times New Roman" w:cs="Times New Roman"/>
              </w:rPr>
              <w:t xml:space="preserve">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Развитие физической культуры, спорта и молодежной политики города Твери</w:t>
            </w:r>
            <w:r w:rsidR="00B55970" w:rsidRPr="008E55CF">
              <w:rPr>
                <w:rFonts w:ascii="Times New Roman" w:hAnsi="Times New Roman" w:cs="Times New Roman"/>
              </w:rPr>
              <w:t xml:space="preserve">» </w:t>
            </w:r>
            <w:r w:rsidRPr="008E55CF">
              <w:rPr>
                <w:rFonts w:ascii="Times New Roman" w:hAnsi="Times New Roman" w:cs="Times New Roman"/>
              </w:rPr>
              <w:t xml:space="preserve"> на 2015 - 2020 годы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8E55CF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8E55CF">
              <w:rPr>
                <w:rFonts w:ascii="Times New Roman" w:hAnsi="Times New Roman" w:cs="Times New Roman"/>
              </w:rPr>
              <w:t xml:space="preserve"> Твери, утвержденной Постановлением администра</w:t>
            </w:r>
            <w:r w:rsidR="00177918" w:rsidRPr="008E55CF">
              <w:rPr>
                <w:rFonts w:ascii="Times New Roman" w:hAnsi="Times New Roman" w:cs="Times New Roman"/>
              </w:rPr>
              <w:t>ции города Твери от 30.12.2015 №</w:t>
            </w:r>
            <w:r w:rsidRPr="008E55CF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8E55CF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2.01 </w:t>
            </w:r>
            <w:r w:rsidR="00B55970" w:rsidRPr="008E55CF">
              <w:rPr>
                <w:rFonts w:ascii="Times New Roman" w:hAnsi="Times New Roman" w:cs="Times New Roman"/>
                <w:color w:val="0070C0"/>
              </w:rPr>
              <w:t>«</w:t>
            </w:r>
            <w:r w:rsidRPr="008E55CF">
              <w:rPr>
                <w:rFonts w:ascii="Times New Roman" w:hAnsi="Times New Roman" w:cs="Times New Roman"/>
                <w:color w:val="0070C0"/>
              </w:rPr>
              <w:t xml:space="preserve">Подготовка и исполнение годового плана реализации МП </w:t>
            </w:r>
            <w:r w:rsidR="002E189D" w:rsidRPr="008E55C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B55970" w:rsidRPr="008E55CF">
              <w:rPr>
                <w:rFonts w:ascii="Times New Roman" w:hAnsi="Times New Roman" w:cs="Times New Roman"/>
                <w:color w:val="0070C0"/>
              </w:rPr>
              <w:t>«</w:t>
            </w:r>
            <w:r w:rsidRPr="008E55CF">
              <w:rPr>
                <w:rFonts w:ascii="Times New Roman" w:hAnsi="Times New Roman" w:cs="Times New Roman"/>
                <w:color w:val="0070C0"/>
              </w:rPr>
              <w:t>Развитие культуры города Твери</w:t>
            </w:r>
            <w:r w:rsidR="00B55970" w:rsidRPr="008E55CF">
              <w:rPr>
                <w:rFonts w:ascii="Times New Roman" w:hAnsi="Times New Roman" w:cs="Times New Roman"/>
                <w:color w:val="0070C0"/>
              </w:rPr>
              <w:t>»</w:t>
            </w:r>
            <w:r w:rsidR="008E55CF" w:rsidRPr="008E55CF">
              <w:rPr>
                <w:rFonts w:ascii="Times New Roman" w:hAnsi="Times New Roman" w:cs="Times New Roman"/>
                <w:color w:val="0070C0"/>
              </w:rPr>
              <w:t xml:space="preserve">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55CF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55CF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55CF">
              <w:rPr>
                <w:rFonts w:ascii="Times New Roman" w:hAnsi="Times New Roman" w:cs="Times New Roman"/>
                <w:color w:val="0070C0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B55970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 «</w:t>
            </w:r>
            <w:r w:rsidR="002C3809" w:rsidRPr="008E55CF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2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3 </w:t>
            </w:r>
            <w:r w:rsidR="00B55970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B55970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8E55CF">
              <w:rPr>
                <w:rFonts w:ascii="Times New Roman" w:hAnsi="Times New Roman" w:cs="Times New Roman"/>
              </w:rPr>
              <w:t>проектов нормативных правовых актов администрации города Твери</w:t>
            </w:r>
            <w:proofErr w:type="gramEnd"/>
            <w:r w:rsidRPr="008E55CF">
              <w:rPr>
                <w:rFonts w:ascii="Times New Roman" w:hAnsi="Times New Roman" w:cs="Times New Roman"/>
              </w:rPr>
              <w:t xml:space="preserve"> по вопросам, относящимся к сфере ведения управления по культуре, спорту и делам молодежи администрации города Твери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нормативных правовых актов, разработанных управлением по культуре, спорту и делам молодежи администрации города Твери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Проведение совещаний по вопросам, относящимся к сфере ведения управления по </w:t>
            </w:r>
            <w:r w:rsidRPr="008E55CF">
              <w:rPr>
                <w:rFonts w:ascii="Times New Roman" w:hAnsi="Times New Roman" w:cs="Times New Roman"/>
              </w:rPr>
              <w:lastRenderedPageBreak/>
              <w:t>культуре, спорту и делам моло</w:t>
            </w:r>
            <w:r w:rsidR="002E189D" w:rsidRPr="008E55CF">
              <w:rPr>
                <w:rFonts w:ascii="Times New Roman" w:hAnsi="Times New Roman" w:cs="Times New Roman"/>
              </w:rPr>
              <w:t>дежи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lastRenderedPageBreak/>
              <w:t>3</w:t>
            </w:r>
            <w:r w:rsidR="0015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проведенных совещаний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Адм</w:t>
            </w:r>
            <w:r w:rsidR="002E189D" w:rsidRPr="008E55CF">
              <w:rPr>
                <w:rFonts w:ascii="Times New Roman" w:hAnsi="Times New Roman" w:cs="Times New Roman"/>
              </w:rPr>
              <w:t>инистративное мероприятие 2.04 «</w:t>
            </w:r>
            <w:r w:rsidRPr="008E55CF">
              <w:rPr>
                <w:rFonts w:ascii="Times New Roman" w:hAnsi="Times New Roman" w:cs="Times New Roman"/>
              </w:rPr>
              <w:t>Сохранение и развитие сети учреждений, подведомственных управлению по культуре, спорту и делам молодежи администрации города Твери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подведомственных учреждений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rPr>
          <w:trHeight w:val="9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2.05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Проведение работы по сохранению и развитию самодеятельного народного творчества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Подготовка материалов к заседанию комиссии по топонимике при администрации города Твери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</w:t>
            </w:r>
            <w:r w:rsidR="002E189D" w:rsidRPr="008E55CF">
              <w:rPr>
                <w:rFonts w:ascii="Times New Roman" w:hAnsi="Times New Roman" w:cs="Times New Roman"/>
              </w:rPr>
              <w:t xml:space="preserve"> «</w:t>
            </w:r>
            <w:r w:rsidRPr="008E55CF">
              <w:rPr>
                <w:rFonts w:ascii="Times New Roman" w:hAnsi="Times New Roman" w:cs="Times New Roman"/>
              </w:rPr>
              <w:t>Количество проведенных заседаний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Адм</w:t>
            </w:r>
            <w:r w:rsidR="002E189D" w:rsidRPr="008E55CF">
              <w:rPr>
                <w:rFonts w:ascii="Times New Roman" w:hAnsi="Times New Roman" w:cs="Times New Roman"/>
              </w:rPr>
              <w:t>инистративное мероприятие 2.07 «</w:t>
            </w:r>
            <w:r w:rsidRPr="008E55CF">
              <w:rPr>
                <w:rFonts w:ascii="Times New Roman" w:hAnsi="Times New Roman" w:cs="Times New Roman"/>
              </w:rPr>
              <w:t>Проведение проверок по выполнению подведомственными учреждениями муниципального задания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3</w:t>
            </w:r>
            <w:r w:rsidR="0015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Адм</w:t>
            </w:r>
            <w:r w:rsidR="002E189D" w:rsidRPr="008E55CF">
              <w:rPr>
                <w:rFonts w:ascii="Times New Roman" w:hAnsi="Times New Roman" w:cs="Times New Roman"/>
              </w:rPr>
              <w:t>инистративное мероприятие 2.08 «</w:t>
            </w:r>
            <w:r w:rsidRPr="008E55CF">
              <w:rPr>
                <w:rFonts w:ascii="Times New Roman" w:hAnsi="Times New Roman" w:cs="Times New Roman"/>
              </w:rPr>
              <w:t xml:space="preserve">Проведение проверок с целью осуществления </w:t>
            </w:r>
            <w:proofErr w:type="gramStart"/>
            <w:r w:rsidRPr="008E55C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E55CF">
              <w:rPr>
                <w:rFonts w:ascii="Times New Roman" w:hAnsi="Times New Roman" w:cs="Times New Roman"/>
              </w:rPr>
              <w:t xml:space="preserve"> ведением бухгалтерского учета и представления отчетности в подведомственных учреждениях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 xml:space="preserve"> «</w:t>
            </w:r>
            <w:r w:rsidRPr="008E55CF">
              <w:rPr>
                <w:rFonts w:ascii="Times New Roman" w:hAnsi="Times New Roman" w:cs="Times New Roman"/>
              </w:rPr>
              <w:t>Количество учреждени</w:t>
            </w:r>
            <w:r w:rsidR="002E189D" w:rsidRPr="008E55CF">
              <w:rPr>
                <w:rFonts w:ascii="Times New Roman" w:hAnsi="Times New Roman" w:cs="Times New Roman"/>
              </w:rPr>
              <w:t>й, в которых проведены проверки»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2.09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Проверка тарификаций и штатных расписаний подведомственных учреждений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lastRenderedPageBreak/>
              <w:t>4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2.10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 xml:space="preserve">Проведение заседаний с учреждениями молодежной политики, общественными организациями профилактической </w:t>
            </w:r>
            <w:r w:rsidR="002E189D" w:rsidRPr="008E55CF">
              <w:rPr>
                <w:rFonts w:ascii="Times New Roman" w:hAnsi="Times New Roman" w:cs="Times New Roman"/>
              </w:rPr>
              <w:t>и патриотической направленности»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</w:t>
            </w:r>
            <w:r w:rsidR="002E189D" w:rsidRPr="008E55CF">
              <w:rPr>
                <w:rFonts w:ascii="Times New Roman" w:hAnsi="Times New Roman" w:cs="Times New Roman"/>
              </w:rPr>
              <w:t>ичество проведенных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Содействие развитию и реализации потенциала молодежи города Твери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E189D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 «</w:t>
            </w:r>
            <w:r w:rsidR="002C3809" w:rsidRPr="008E55CF">
              <w:rPr>
                <w:rFonts w:ascii="Times New Roman" w:hAnsi="Times New Roman" w:cs="Times New Roman"/>
              </w:rPr>
              <w:t>Доля молодых граждан Твери, принявших участие в мероприятиях молодежной политики</w:t>
            </w:r>
            <w:r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5F0BF39" wp14:editId="2FE4ED29">
                  <wp:extent cx="1219200" cy="44704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где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Д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сис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доля молодых граждан Твери, принявших участие в мероприятиях молодежной политики;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К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сис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количество молодых граждан Твери, участвующих в мероприятиях молодежной политики;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К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общее количество молодых граждан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Адм</w:t>
            </w:r>
            <w:r w:rsidR="002E189D" w:rsidRPr="008E55CF">
              <w:rPr>
                <w:rFonts w:ascii="Times New Roman" w:hAnsi="Times New Roman" w:cs="Times New Roman"/>
              </w:rPr>
              <w:t>инистративное мероприятие 2.12 «</w:t>
            </w:r>
            <w:r w:rsidRPr="008E55CF">
              <w:rPr>
                <w:rFonts w:ascii="Times New Roman" w:hAnsi="Times New Roman" w:cs="Times New Roman"/>
              </w:rPr>
              <w:t>Организация и проведение городских культурно-массовых мероприятий в соо</w:t>
            </w:r>
            <w:r w:rsidR="002E189D" w:rsidRPr="008E55CF">
              <w:rPr>
                <w:rFonts w:ascii="Times New Roman" w:hAnsi="Times New Roman" w:cs="Times New Roman"/>
              </w:rPr>
              <w:t>тветствии с утвержденным планом»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E189D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2E189D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2E189D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2.13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проведенных мероприятий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2.14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proofErr w:type="gramStart"/>
            <w:r w:rsidRPr="008E55C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E55CF">
              <w:rPr>
                <w:rFonts w:ascii="Times New Roman" w:hAnsi="Times New Roman" w:cs="Times New Roman"/>
              </w:rPr>
              <w:t xml:space="preserve"> подготовкой, организацией и проведением ремонтно-строительных работ, выполняемых управлением, подведомственными учреждениями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lastRenderedPageBreak/>
              <w:t>4</w:t>
            </w:r>
            <w:r w:rsidR="001536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Показатель 1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Доля обработанной документации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C6B16AE" wp14:editId="33521AC8">
                  <wp:extent cx="1168400" cy="457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где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Д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од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доля обработанной документации;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К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од</w:t>
            </w:r>
            <w:r w:rsidRPr="008E55CF">
              <w:rPr>
                <w:rFonts w:ascii="Times New Roman" w:hAnsi="Times New Roman" w:cs="Times New Roman"/>
              </w:rPr>
              <w:t xml:space="preserve"> - количество обработанной документации;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К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опд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общее количество поступившей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Адм</w:t>
            </w:r>
            <w:r w:rsidR="005C15CB" w:rsidRPr="008E55CF">
              <w:rPr>
                <w:rFonts w:ascii="Times New Roman" w:hAnsi="Times New Roman" w:cs="Times New Roman"/>
              </w:rPr>
              <w:t>инистративное мероприятие 2.15 «</w:t>
            </w:r>
            <w:r w:rsidRPr="008E55CF">
              <w:rPr>
                <w:rFonts w:ascii="Times New Roman" w:hAnsi="Times New Roman" w:cs="Times New Roman"/>
              </w:rPr>
              <w:t>Подготовка и направление в Комитет по делам культуры Тверской области заявок для участия в конкурсах на выделение субсидий из областного бюджета му</w:t>
            </w:r>
            <w:r w:rsidR="005C15CB" w:rsidRPr="008E55CF">
              <w:rPr>
                <w:rFonts w:ascii="Times New Roman" w:hAnsi="Times New Roman" w:cs="Times New Roman"/>
              </w:rPr>
              <w:t>ниципальным образованиям»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 «</w:t>
            </w:r>
            <w:r w:rsidR="002C3809" w:rsidRPr="008E55CF">
              <w:rPr>
                <w:rFonts w:ascii="Times New Roman" w:hAnsi="Times New Roman" w:cs="Times New Roman"/>
              </w:rPr>
              <w:t>Доля освоенных средств, выделенных из областного бюджета в качестве субсидий</w:t>
            </w:r>
            <w:r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FDA3103" wp14:editId="20972F6F">
                  <wp:extent cx="1168400" cy="467360"/>
                  <wp:effectExtent l="0" t="0" r="0" b="889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где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Д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ос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доля освоенных средств;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О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осф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объем освоенных финансовых средств;</w:t>
            </w:r>
          </w:p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E55CF">
              <w:rPr>
                <w:rFonts w:ascii="Times New Roman" w:hAnsi="Times New Roman" w:cs="Times New Roman"/>
              </w:rPr>
              <w:t>О</w:t>
            </w:r>
            <w:r w:rsidRPr="008E55CF">
              <w:rPr>
                <w:rFonts w:ascii="Times New Roman" w:hAnsi="Times New Roman" w:cs="Times New Roman"/>
                <w:vertAlign w:val="subscript"/>
              </w:rPr>
              <w:t>обф</w:t>
            </w:r>
            <w:proofErr w:type="spellEnd"/>
            <w:r w:rsidRPr="008E55CF">
              <w:rPr>
                <w:rFonts w:ascii="Times New Roman" w:hAnsi="Times New Roman" w:cs="Times New Roman"/>
              </w:rPr>
              <w:t xml:space="preserve"> - общий объем финансирования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2.16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 в решении вопросов, находящихся в компетенции управления по культуре, спорту и делам молодежи администрации города Твери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 «</w:t>
            </w:r>
            <w:r w:rsidR="002C3809" w:rsidRPr="008E55CF">
              <w:rPr>
                <w:rFonts w:ascii="Times New Roman" w:hAnsi="Times New Roman" w:cs="Times New Roman"/>
              </w:rPr>
              <w:t>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</w:t>
            </w:r>
            <w:r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 xml:space="preserve">Административное мероприятие 2.17 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Сопровождение и информационное наполнение официального сайта управления по культуре, спорту и делам молодежи администрации города Твери в информационно-телекоммуникационной сети Интернет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8E55C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4</w:t>
            </w:r>
            <w:r w:rsidR="0015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Показатель 1</w:t>
            </w:r>
            <w:r w:rsidR="005C15CB" w:rsidRPr="008E55CF">
              <w:rPr>
                <w:rFonts w:ascii="Times New Roman" w:hAnsi="Times New Roman" w:cs="Times New Roman"/>
              </w:rPr>
              <w:t>«</w:t>
            </w:r>
            <w:r w:rsidRPr="008E55CF">
              <w:rPr>
                <w:rFonts w:ascii="Times New Roman" w:hAnsi="Times New Roman" w:cs="Times New Roman"/>
              </w:rPr>
              <w:t>Количество посещений сайта управления по культуре, спорту и делам молодежи администрации города Твери в информационно-телекоммуникационной сети Интернет</w:t>
            </w:r>
            <w:r w:rsidR="005C15CB" w:rsidRPr="008E55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8E55CF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5C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rPr>
          <w:trHeight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2 «</w:t>
            </w:r>
            <w:r w:rsidR="002C3809" w:rsidRPr="00404593">
              <w:rPr>
                <w:rFonts w:ascii="Times New Roman" w:hAnsi="Times New Roman" w:cs="Times New Roman"/>
              </w:rPr>
              <w:t>Количество обновлений сайта управления по культуре, спорту и делам молодежи администрации города Твери в информационно-телекоммуникационной</w:t>
            </w:r>
            <w:r w:rsidRPr="00404593">
              <w:rPr>
                <w:rFonts w:ascii="Times New Roman" w:hAnsi="Times New Roman" w:cs="Times New Roman"/>
              </w:rPr>
              <w:t xml:space="preserve">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Задача 3 «</w:t>
            </w:r>
            <w:r w:rsidR="002C3809" w:rsidRPr="00404593">
              <w:rPr>
                <w:rFonts w:ascii="Times New Roman" w:hAnsi="Times New Roman" w:cs="Times New Roman"/>
              </w:rPr>
              <w:t>Обеспечение реализации муниципальной политики в области социальной поддержки населения</w:t>
            </w:r>
            <w:r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5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 xml:space="preserve">Минимальное значение интегрального коэффициента эффективности реализации МП </w:t>
            </w:r>
            <w:r w:rsidR="00411AAB" w:rsidRPr="00404593">
              <w:rPr>
                <w:rFonts w:ascii="Times New Roman" w:hAnsi="Times New Roman" w:cs="Times New Roman"/>
              </w:rPr>
              <w:t>«</w:t>
            </w:r>
            <w:r w:rsidR="002C3809" w:rsidRPr="00404593">
              <w:rPr>
                <w:rFonts w:ascii="Times New Roman" w:hAnsi="Times New Roman" w:cs="Times New Roman"/>
              </w:rPr>
              <w:t>Социальная поддержка населения города Твери</w:t>
            </w:r>
            <w:r w:rsidR="00411AAB" w:rsidRPr="00404593">
              <w:rPr>
                <w:rFonts w:ascii="Times New Roman" w:hAnsi="Times New Roman" w:cs="Times New Roman"/>
              </w:rPr>
              <w:t>»</w:t>
            </w:r>
            <w:r w:rsidR="002C3809" w:rsidRPr="00404593">
              <w:rPr>
                <w:rFonts w:ascii="Times New Roman" w:hAnsi="Times New Roman" w:cs="Times New Roman"/>
              </w:rPr>
              <w:t xml:space="preserve"> на 2015 - 2020 годы</w:t>
            </w:r>
            <w:r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404593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404593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404593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404593">
              <w:rPr>
                <w:rFonts w:ascii="Times New Roman" w:hAnsi="Times New Roman" w:cs="Times New Roman"/>
              </w:rPr>
              <w:t>№</w:t>
            </w:r>
            <w:r w:rsidRPr="00404593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AB473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Адм</w:t>
            </w:r>
            <w:r w:rsidR="005C15CB" w:rsidRPr="00404593">
              <w:rPr>
                <w:rFonts w:ascii="Times New Roman" w:hAnsi="Times New Roman" w:cs="Times New Roman"/>
                <w:color w:val="0070C0"/>
              </w:rPr>
              <w:t>инистративное мероприятие 3.01 «</w:t>
            </w:r>
            <w:r w:rsidRPr="00404593">
              <w:rPr>
                <w:rFonts w:ascii="Times New Roman" w:hAnsi="Times New Roman" w:cs="Times New Roman"/>
                <w:color w:val="0070C0"/>
              </w:rPr>
              <w:t xml:space="preserve">Подготовка и исполнение годового плана реализации МП </w:t>
            </w:r>
            <w:r w:rsidR="00AB4733" w:rsidRPr="00404593">
              <w:rPr>
                <w:rFonts w:ascii="Times New Roman" w:hAnsi="Times New Roman" w:cs="Times New Roman"/>
                <w:color w:val="0070C0"/>
              </w:rPr>
              <w:t>«</w:t>
            </w:r>
            <w:r w:rsidRPr="00404593">
              <w:rPr>
                <w:rFonts w:ascii="Times New Roman" w:hAnsi="Times New Roman" w:cs="Times New Roman"/>
                <w:color w:val="0070C0"/>
              </w:rPr>
              <w:t>Социальная п</w:t>
            </w:r>
            <w:r w:rsidR="005C15CB" w:rsidRPr="00404593">
              <w:rPr>
                <w:rFonts w:ascii="Times New Roman" w:hAnsi="Times New Roman" w:cs="Times New Roman"/>
                <w:color w:val="0070C0"/>
              </w:rPr>
              <w:t>оддержка населения города Твери»</w:t>
            </w:r>
            <w:r w:rsidR="005D0C3D" w:rsidRPr="00404593">
              <w:rPr>
                <w:rFonts w:ascii="Times New Roman" w:hAnsi="Times New Roman" w:cs="Times New Roman"/>
                <w:color w:val="0070C0"/>
              </w:rPr>
              <w:t xml:space="preserve">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2C3809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  <w:color w:val="0070C0"/>
              </w:rPr>
              <w:t>Количество</w:t>
            </w:r>
            <w:r w:rsidR="005D0C3D" w:rsidRPr="00404593">
              <w:rPr>
                <w:rFonts w:ascii="Times New Roman" w:hAnsi="Times New Roman" w:cs="Times New Roman"/>
                <w:color w:val="0070C0"/>
              </w:rPr>
              <w:t xml:space="preserve"> подготовленных</w:t>
            </w:r>
            <w:r w:rsidR="002C3809" w:rsidRPr="00404593">
              <w:rPr>
                <w:rFonts w:ascii="Times New Roman" w:hAnsi="Times New Roman" w:cs="Times New Roman"/>
                <w:color w:val="0070C0"/>
              </w:rPr>
              <w:t xml:space="preserve"> распоряжений администрации города об </w:t>
            </w:r>
            <w:r w:rsidRPr="00404593">
              <w:rPr>
                <w:rFonts w:ascii="Times New Roman" w:hAnsi="Times New Roman" w:cs="Times New Roman"/>
                <w:color w:val="0070C0"/>
              </w:rPr>
              <w:t>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D0C3D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 xml:space="preserve">Показатель </w:t>
            </w:r>
            <w:r w:rsidR="005D0C3D" w:rsidRPr="00404593">
              <w:rPr>
                <w:rFonts w:ascii="Times New Roman" w:hAnsi="Times New Roman" w:cs="Times New Roman"/>
                <w:color w:val="0070C0"/>
              </w:rPr>
              <w:t>2</w:t>
            </w:r>
            <w:r w:rsidRPr="00404593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="002C3809" w:rsidRPr="00404593">
              <w:rPr>
                <w:rFonts w:ascii="Times New Roman" w:hAnsi="Times New Roman" w:cs="Times New Roman"/>
                <w:color w:val="0070C0"/>
              </w:rPr>
              <w:t xml:space="preserve">Количество </w:t>
            </w:r>
            <w:r w:rsidR="005D0C3D" w:rsidRPr="00404593">
              <w:rPr>
                <w:rFonts w:ascii="Times New Roman" w:hAnsi="Times New Roman" w:cs="Times New Roman"/>
                <w:color w:val="0070C0"/>
              </w:rPr>
              <w:t xml:space="preserve">подготовленных отчетов об исполнении плана </w:t>
            </w:r>
            <w:r w:rsidRPr="00404593">
              <w:rPr>
                <w:rFonts w:ascii="Times New Roman" w:hAnsi="Times New Roman" w:cs="Times New Roman"/>
                <w:color w:val="0070C0"/>
              </w:rPr>
              <w:t xml:space="preserve">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3</w:t>
            </w:r>
            <w:r w:rsidR="005C15CB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 xml:space="preserve">Количество годовых </w:t>
            </w:r>
            <w:r w:rsidR="005C15CB" w:rsidRPr="00404593">
              <w:rPr>
                <w:rFonts w:ascii="Times New Roman" w:hAnsi="Times New Roman" w:cs="Times New Roman"/>
              </w:rPr>
              <w:t>отчетов об итогах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5C15CB" w:rsidRPr="00404593">
              <w:rPr>
                <w:rFonts w:ascii="Times New Roman" w:hAnsi="Times New Roman" w:cs="Times New Roman"/>
              </w:rPr>
              <w:t>инистративное мероприятие 3.02 «</w:t>
            </w:r>
            <w:r w:rsidRPr="00404593">
              <w:rPr>
                <w:rFonts w:ascii="Times New Roman" w:hAnsi="Times New Roman" w:cs="Times New Roman"/>
              </w:rPr>
              <w:t>Проведение рабочих совещаний и заседаний комиссии по назначению и оказанию адресной социальной помощи гражданам, зарегистрированным в городе Твери</w:t>
            </w:r>
            <w:r w:rsidR="005C15CB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Количество проведенных совещаний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2 «</w:t>
            </w:r>
            <w:r w:rsidR="002C3809" w:rsidRPr="00404593">
              <w:rPr>
                <w:rFonts w:ascii="Times New Roman" w:hAnsi="Times New Roman" w:cs="Times New Roman"/>
              </w:rPr>
              <w:t>Количество</w:t>
            </w:r>
            <w:r w:rsidRPr="00404593">
              <w:rPr>
                <w:rFonts w:ascii="Times New Roman" w:hAnsi="Times New Roman" w:cs="Times New Roman"/>
              </w:rPr>
              <w:t xml:space="preserve"> проведенных заседаний комиссии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5C15CB" w:rsidRPr="00404593">
              <w:rPr>
                <w:rFonts w:ascii="Times New Roman" w:hAnsi="Times New Roman" w:cs="Times New Roman"/>
              </w:rPr>
              <w:t>инистративное мероприятие 3.03 «</w:t>
            </w:r>
            <w:r w:rsidRPr="00404593">
              <w:rPr>
                <w:rFonts w:ascii="Times New Roman" w:hAnsi="Times New Roman" w:cs="Times New Roman"/>
              </w:rPr>
              <w:t>Подготовка нормативных правовых актов в сфере социальной</w:t>
            </w:r>
            <w:r w:rsidR="005C15CB" w:rsidRPr="00404593">
              <w:rPr>
                <w:rFonts w:ascii="Times New Roman" w:hAnsi="Times New Roman" w:cs="Times New Roman"/>
              </w:rPr>
              <w:t xml:space="preserve"> поддержки граждан города Твери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1« </w:t>
            </w:r>
            <w:r w:rsidR="002C3809" w:rsidRPr="00404593">
              <w:rPr>
                <w:rFonts w:ascii="Times New Roman" w:hAnsi="Times New Roman" w:cs="Times New Roman"/>
              </w:rPr>
              <w:t>Количество подготовленных нормативных правовых актов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5C15CB" w:rsidRPr="00404593">
              <w:rPr>
                <w:rFonts w:ascii="Times New Roman" w:hAnsi="Times New Roman" w:cs="Times New Roman"/>
              </w:rPr>
              <w:t>инистративное мероприятие 3.04 «</w:t>
            </w:r>
            <w:r w:rsidRPr="00404593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5</w:t>
            </w:r>
            <w:r w:rsidR="001536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9345"/>
            <w:bookmarkEnd w:id="3"/>
            <w:r w:rsidRPr="00404593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63038C04" wp14:editId="1A1F555D">
                  <wp:extent cx="1056640" cy="42672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где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С</w:t>
            </w:r>
            <w:r w:rsidRPr="00404593">
              <w:rPr>
                <w:rFonts w:ascii="Times New Roman" w:hAnsi="Times New Roman" w:cs="Times New Roman"/>
                <w:vertAlign w:val="subscript"/>
              </w:rPr>
              <w:t>от</w:t>
            </w:r>
            <w:r w:rsidRPr="00404593">
              <w:rPr>
                <w:rFonts w:ascii="Times New Roman" w:hAnsi="Times New Roman" w:cs="Times New Roman"/>
              </w:rPr>
              <w:t xml:space="preserve"> - степень обеспеченности торгов;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04593">
              <w:rPr>
                <w:rFonts w:ascii="Times New Roman" w:hAnsi="Times New Roman" w:cs="Times New Roman"/>
              </w:rPr>
              <w:t>К</w:t>
            </w:r>
            <w:r w:rsidRPr="00404593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404593">
              <w:rPr>
                <w:rFonts w:ascii="Times New Roman" w:hAnsi="Times New Roman" w:cs="Times New Roman"/>
              </w:rPr>
              <w:t xml:space="preserve"> - количество подготовленной конкурсной документации;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04593">
              <w:rPr>
                <w:rFonts w:ascii="Times New Roman" w:hAnsi="Times New Roman" w:cs="Times New Roman"/>
              </w:rPr>
              <w:t>К</w:t>
            </w:r>
            <w:r w:rsidRPr="00404593">
              <w:rPr>
                <w:rFonts w:ascii="Times New Roman" w:hAnsi="Times New Roman" w:cs="Times New Roman"/>
                <w:vertAlign w:val="subscript"/>
              </w:rPr>
              <w:t>т</w:t>
            </w:r>
            <w:proofErr w:type="spellEnd"/>
            <w:r w:rsidRPr="00404593">
              <w:rPr>
                <w:rFonts w:ascii="Times New Roman" w:hAnsi="Times New Roman" w:cs="Times New Roman"/>
              </w:rPr>
              <w:t xml:space="preserve"> - количество требуемой конкурсной документации для реализации мероприятий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5C15CB" w:rsidRPr="00404593">
              <w:rPr>
                <w:rFonts w:ascii="Times New Roman" w:hAnsi="Times New Roman" w:cs="Times New Roman"/>
              </w:rPr>
              <w:t>инистративное мероприятие 3.05 «</w:t>
            </w:r>
            <w:r w:rsidRPr="00404593">
              <w:rPr>
                <w:rFonts w:ascii="Times New Roman" w:hAnsi="Times New Roman" w:cs="Times New Roman"/>
              </w:rPr>
              <w:t>Организация</w:t>
            </w:r>
            <w:r w:rsidR="005C15CB" w:rsidRPr="00404593">
              <w:rPr>
                <w:rFonts w:ascii="Times New Roman" w:hAnsi="Times New Roman" w:cs="Times New Roman"/>
              </w:rPr>
              <w:t xml:space="preserve"> и ведение бухгалтерского учета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5C15C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="002C3809" w:rsidRPr="00404593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="002C3809" w:rsidRPr="004045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C3809" w:rsidRPr="00404593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="002C3809" w:rsidRPr="00404593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04593" w:rsidRDefault="005C15CB" w:rsidP="00411AA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19363"/>
            <w:bookmarkEnd w:id="4"/>
            <w:r w:rsidRPr="00404593">
              <w:rPr>
                <w:rFonts w:ascii="Times New Roman" w:hAnsi="Times New Roman" w:cs="Times New Roman"/>
              </w:rPr>
              <w:t>Подпрограмма 2</w:t>
            </w:r>
            <w:r w:rsidR="00411AAB" w:rsidRPr="00404593">
              <w:rPr>
                <w:rFonts w:ascii="Times New Roman" w:hAnsi="Times New Roman" w:cs="Times New Roman"/>
              </w:rPr>
              <w:t xml:space="preserve"> «</w:t>
            </w:r>
            <w:r w:rsidRPr="00404593">
              <w:rPr>
                <w:rFonts w:ascii="Times New Roman" w:hAnsi="Times New Roman" w:cs="Times New Roman"/>
              </w:rPr>
              <w:t>Комфортная среда</w:t>
            </w:r>
            <w:r w:rsidR="00411AAB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Задача 1 «</w:t>
            </w:r>
            <w:r w:rsidR="002C3809" w:rsidRPr="00404593">
              <w:rPr>
                <w:rFonts w:ascii="Times New Roman" w:hAnsi="Times New Roman" w:cs="Times New Roman"/>
              </w:rPr>
              <w:t>Создание условий для реализации муниципальной политики в области обеспечения доступны</w:t>
            </w:r>
            <w:r w:rsidRPr="00404593">
              <w:rPr>
                <w:rFonts w:ascii="Times New Roman" w:hAnsi="Times New Roman" w:cs="Times New Roman"/>
              </w:rPr>
              <w:t>м жильем населения города Твери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5C15CB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Минимальное значение интегрального коэффицие</w:t>
            </w:r>
            <w:r w:rsidR="002E2F8C" w:rsidRPr="00404593">
              <w:rPr>
                <w:rFonts w:ascii="Times New Roman" w:hAnsi="Times New Roman" w:cs="Times New Roman"/>
              </w:rPr>
              <w:t>нта эффективности реализации МП «</w:t>
            </w:r>
            <w:r w:rsidR="002C3809" w:rsidRPr="00404593">
              <w:rPr>
                <w:rFonts w:ascii="Times New Roman" w:hAnsi="Times New Roman" w:cs="Times New Roman"/>
              </w:rPr>
              <w:t>Обеспечение доступным жильем населения го</w:t>
            </w:r>
            <w:r w:rsidRPr="00404593">
              <w:rPr>
                <w:rFonts w:ascii="Times New Roman" w:hAnsi="Times New Roman" w:cs="Times New Roman"/>
              </w:rPr>
              <w:t>рода Твери</w:t>
            </w:r>
            <w:r w:rsidR="002E2F8C" w:rsidRPr="00404593">
              <w:rPr>
                <w:rFonts w:ascii="Times New Roman" w:hAnsi="Times New Roman" w:cs="Times New Roman"/>
              </w:rPr>
              <w:t xml:space="preserve">» </w:t>
            </w:r>
            <w:r w:rsidRPr="00404593">
              <w:rPr>
                <w:rFonts w:ascii="Times New Roman" w:hAnsi="Times New Roman" w:cs="Times New Roman"/>
              </w:rPr>
              <w:t xml:space="preserve"> на 2015 - 2020 годы</w:t>
            </w:r>
            <w:r w:rsidR="00B42A14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404593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404593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404593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404593">
              <w:rPr>
                <w:rFonts w:ascii="Times New Roman" w:hAnsi="Times New Roman" w:cs="Times New Roman"/>
              </w:rPr>
              <w:t>№</w:t>
            </w:r>
            <w:r w:rsidRPr="00404593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411AAB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1.01 </w:t>
            </w:r>
            <w:r w:rsidR="002E2F8C" w:rsidRPr="00404593">
              <w:rPr>
                <w:rFonts w:ascii="Times New Roman" w:hAnsi="Times New Roman" w:cs="Times New Roman"/>
                <w:color w:val="0070C0"/>
              </w:rPr>
              <w:t>«</w:t>
            </w:r>
            <w:r w:rsidRPr="00404593">
              <w:rPr>
                <w:rFonts w:ascii="Times New Roman" w:hAnsi="Times New Roman" w:cs="Times New Roman"/>
                <w:color w:val="0070C0"/>
              </w:rPr>
              <w:t xml:space="preserve">Подготовка и исполнение годового плана реализации МП </w:t>
            </w:r>
            <w:r w:rsidR="00411AAB" w:rsidRPr="00404593">
              <w:rPr>
                <w:rFonts w:ascii="Times New Roman" w:hAnsi="Times New Roman" w:cs="Times New Roman"/>
                <w:color w:val="0070C0"/>
              </w:rPr>
              <w:t>«</w:t>
            </w:r>
            <w:r w:rsidRPr="00404593">
              <w:rPr>
                <w:rFonts w:ascii="Times New Roman" w:hAnsi="Times New Roman" w:cs="Times New Roman"/>
                <w:color w:val="0070C0"/>
              </w:rPr>
              <w:t>Обеспечение доступным жильем населения города Твери</w:t>
            </w:r>
            <w:r w:rsidR="00E10DDD" w:rsidRPr="00404593">
              <w:rPr>
                <w:rFonts w:ascii="Times New Roman" w:hAnsi="Times New Roman" w:cs="Times New Roman"/>
                <w:color w:val="0070C0"/>
              </w:rPr>
              <w:t>»</w:t>
            </w:r>
            <w:r w:rsidR="00404593" w:rsidRPr="00404593">
              <w:rPr>
                <w:rFonts w:ascii="Times New Roman" w:hAnsi="Times New Roman" w:cs="Times New Roman"/>
                <w:color w:val="0070C0"/>
              </w:rPr>
              <w:t xml:space="preserve">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2</w:t>
            </w:r>
            <w:r w:rsidR="002E2F8C" w:rsidRPr="00404593">
              <w:rPr>
                <w:rFonts w:ascii="Times New Roman" w:hAnsi="Times New Roman" w:cs="Times New Roman"/>
              </w:rPr>
              <w:t xml:space="preserve"> «</w:t>
            </w:r>
            <w:r w:rsidRPr="00404593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3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 xml:space="preserve">Количество подготовленных </w:t>
            </w:r>
            <w:r w:rsidRPr="00404593">
              <w:rPr>
                <w:rFonts w:ascii="Times New Roman" w:hAnsi="Times New Roman" w:cs="Times New Roman"/>
              </w:rPr>
              <w:lastRenderedPageBreak/>
              <w:t>годовых отчетов об итогах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Ведомственная </w:t>
            </w:r>
            <w:r w:rsidRPr="00404593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6</w:t>
            </w:r>
            <w:r w:rsidR="0015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</w:t>
            </w:r>
            <w:r w:rsidR="00B42A14" w:rsidRPr="00404593">
              <w:rPr>
                <w:rFonts w:ascii="Times New Roman" w:hAnsi="Times New Roman" w:cs="Times New Roman"/>
              </w:rPr>
              <w:t xml:space="preserve">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 w:rsidRPr="00404593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Задача 2</w:t>
            </w:r>
            <w:r w:rsidR="002E2F8C" w:rsidRPr="00404593">
              <w:rPr>
                <w:rFonts w:ascii="Times New Roman" w:hAnsi="Times New Roman" w:cs="Times New Roman"/>
              </w:rPr>
              <w:t xml:space="preserve"> «</w:t>
            </w:r>
            <w:r w:rsidRPr="00404593">
              <w:rPr>
                <w:rFonts w:ascii="Times New Roman" w:hAnsi="Times New Roman" w:cs="Times New Roman"/>
              </w:rPr>
              <w:t>Обеспечение реализации муниципальной политики в области коммунального хозяйства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B42A14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="002C3809" w:rsidRPr="00404593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411AAB" w:rsidRPr="00404593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="002C3809" w:rsidRPr="00404593">
              <w:rPr>
                <w:rFonts w:ascii="Times New Roman" w:hAnsi="Times New Roman" w:cs="Times New Roman"/>
              </w:rPr>
              <w:t>Коммунальное хозяйство города Твери</w:t>
            </w:r>
            <w:r w:rsidR="00411AAB" w:rsidRPr="00404593">
              <w:rPr>
                <w:rFonts w:ascii="Times New Roman" w:hAnsi="Times New Roman" w:cs="Times New Roman"/>
              </w:rPr>
              <w:t>»</w:t>
            </w:r>
            <w:r w:rsidR="002C3809" w:rsidRPr="00404593">
              <w:rPr>
                <w:rFonts w:ascii="Times New Roman" w:hAnsi="Times New Roman" w:cs="Times New Roman"/>
              </w:rPr>
              <w:t xml:space="preserve"> на 2015 - 2020 годы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404593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404593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404593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404593">
              <w:rPr>
                <w:rFonts w:ascii="Times New Roman" w:hAnsi="Times New Roman" w:cs="Times New Roman"/>
              </w:rPr>
              <w:t>№</w:t>
            </w:r>
            <w:r w:rsidRPr="00404593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2.01 </w:t>
            </w:r>
            <w:r w:rsidR="002E2F8C" w:rsidRPr="00404593">
              <w:rPr>
                <w:rFonts w:ascii="Times New Roman" w:hAnsi="Times New Roman" w:cs="Times New Roman"/>
                <w:color w:val="0070C0"/>
              </w:rPr>
              <w:t>«</w:t>
            </w:r>
            <w:r w:rsidRPr="00404593">
              <w:rPr>
                <w:rFonts w:ascii="Times New Roman" w:hAnsi="Times New Roman" w:cs="Times New Roman"/>
                <w:color w:val="0070C0"/>
              </w:rPr>
              <w:t>Подготовка и исполнени</w:t>
            </w:r>
            <w:r w:rsidR="00411AAB" w:rsidRPr="00404593">
              <w:rPr>
                <w:rFonts w:ascii="Times New Roman" w:hAnsi="Times New Roman" w:cs="Times New Roman"/>
                <w:color w:val="0070C0"/>
              </w:rPr>
              <w:t>е годового плана реализации МП «</w:t>
            </w:r>
            <w:r w:rsidRPr="00404593">
              <w:rPr>
                <w:rFonts w:ascii="Times New Roman" w:hAnsi="Times New Roman" w:cs="Times New Roman"/>
                <w:color w:val="0070C0"/>
              </w:rPr>
              <w:t>Коммунальное хозяйство города Твери</w:t>
            </w:r>
            <w:r w:rsidR="00E10DDD" w:rsidRPr="00404593">
              <w:rPr>
                <w:rFonts w:ascii="Times New Roman" w:hAnsi="Times New Roman" w:cs="Times New Roman"/>
                <w:color w:val="0070C0"/>
              </w:rPr>
              <w:t>»</w:t>
            </w:r>
            <w:r w:rsidR="00404593" w:rsidRPr="00404593">
              <w:rPr>
                <w:color w:val="0070C0"/>
              </w:rPr>
              <w:t xml:space="preserve"> </w:t>
            </w:r>
            <w:r w:rsidR="00404593" w:rsidRPr="00404593">
              <w:rPr>
                <w:rFonts w:ascii="Times New Roman" w:hAnsi="Times New Roman" w:cs="Times New Roman"/>
                <w:color w:val="0070C0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04593">
              <w:rPr>
                <w:rFonts w:ascii="Times New Roman" w:hAnsi="Times New Roman" w:cs="Times New Roman"/>
                <w:color w:val="0070C0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подготовленных распоряжений администрации города об утверждении плана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2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подготовленных отчетов об исполнении плана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B42A14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3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подготовленных годовых отчетов об итогах реализации МП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404593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 w:rsidRPr="00404593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2E2F8C" w:rsidRPr="00404593">
              <w:rPr>
                <w:rFonts w:ascii="Times New Roman" w:hAnsi="Times New Roman" w:cs="Times New Roman"/>
              </w:rPr>
              <w:t>инистративное мероприятие 2.03 «П</w:t>
            </w:r>
            <w:r w:rsidRPr="00404593">
              <w:rPr>
                <w:rFonts w:ascii="Times New Roman" w:hAnsi="Times New Roman" w:cs="Times New Roman"/>
              </w:rPr>
              <w:t xml:space="preserve">роведение заседаний комиссии при администрации города по </w:t>
            </w:r>
            <w:proofErr w:type="gramStart"/>
            <w:r w:rsidRPr="00404593">
              <w:rPr>
                <w:rFonts w:ascii="Times New Roman" w:hAnsi="Times New Roman" w:cs="Times New Roman"/>
              </w:rPr>
              <w:t>конт</w:t>
            </w:r>
            <w:r w:rsidR="002E2F8C" w:rsidRPr="00404593">
              <w:rPr>
                <w:rFonts w:ascii="Times New Roman" w:hAnsi="Times New Roman" w:cs="Times New Roman"/>
              </w:rPr>
              <w:t>ролю за</w:t>
            </w:r>
            <w:proofErr w:type="gramEnd"/>
            <w:r w:rsidR="002E2F8C" w:rsidRPr="00404593">
              <w:rPr>
                <w:rFonts w:ascii="Times New Roman" w:hAnsi="Times New Roman" w:cs="Times New Roman"/>
              </w:rPr>
              <w:t xml:space="preserve"> ходом подготовки к зиме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 xml:space="preserve">Количество проведенных заседаний комиссии при администрации города по </w:t>
            </w:r>
            <w:proofErr w:type="gramStart"/>
            <w:r w:rsidRPr="00404593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404593">
              <w:rPr>
                <w:rFonts w:ascii="Times New Roman" w:hAnsi="Times New Roman" w:cs="Times New Roman"/>
              </w:rPr>
              <w:t xml:space="preserve"> ходом подготовки к зиме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Административное мероприятие 2.04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Формирование сводных годовых планов ремонтов источников тепловой энергии и тепловых сетей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7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Количество сводных годовых планов ремонтов источников те</w:t>
            </w:r>
            <w:r w:rsidRPr="00404593">
              <w:rPr>
                <w:rFonts w:ascii="Times New Roman" w:hAnsi="Times New Roman" w:cs="Times New Roman"/>
              </w:rPr>
              <w:t>пловой энергии и тепловых сетей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2 «</w:t>
            </w:r>
            <w:r w:rsidR="002C3809" w:rsidRPr="00404593">
              <w:rPr>
                <w:rFonts w:ascii="Times New Roman" w:hAnsi="Times New Roman" w:cs="Times New Roman"/>
              </w:rPr>
              <w:t>Количество сводных годовых отчетов по ремонту источников те</w:t>
            </w:r>
            <w:r w:rsidRPr="00404593">
              <w:rPr>
                <w:rFonts w:ascii="Times New Roman" w:hAnsi="Times New Roman" w:cs="Times New Roman"/>
              </w:rPr>
              <w:t>пловой энергии и тепловых сетей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</w:t>
            </w:r>
            <w:r w:rsidR="002E2F8C" w:rsidRPr="00404593">
              <w:rPr>
                <w:rFonts w:ascii="Times New Roman" w:hAnsi="Times New Roman" w:cs="Times New Roman"/>
              </w:rPr>
              <w:t>инистративное мероприятие 2.05 «</w:t>
            </w:r>
            <w:r w:rsidRPr="00404593">
              <w:rPr>
                <w:rFonts w:ascii="Times New Roman" w:hAnsi="Times New Roman" w:cs="Times New Roman"/>
              </w:rPr>
              <w:t>Координация деятельности организаций всех форм собственности по обеспечению в городе надежного предоставления коммунальных услуг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согласованной конкурсной документации по закупкам товаров, работ, услуг по предприятиям отрасли ЖКХ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2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согласованных договоров по закупкам товаров, работ, услуг по предприятиям отрасли ЖКХ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3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согласованных крупных сделок организаций отрасли ЖКХ, созданных с участием администрации города Твери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4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согласований проведения текущего, аварийного и капитального ремонтов на о</w:t>
            </w:r>
            <w:r w:rsidR="002E2F8C" w:rsidRPr="00404593">
              <w:rPr>
                <w:rFonts w:ascii="Times New Roman" w:hAnsi="Times New Roman" w:cs="Times New Roman"/>
              </w:rPr>
              <w:t>бъектах коммунального хозяйства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</w:t>
            </w:r>
            <w:r w:rsidR="002E2F8C" w:rsidRPr="00404593">
              <w:rPr>
                <w:rFonts w:ascii="Times New Roman" w:hAnsi="Times New Roman" w:cs="Times New Roman"/>
              </w:rPr>
              <w:t>атель 5 «</w:t>
            </w:r>
            <w:r w:rsidRPr="00404593">
              <w:rPr>
                <w:rFonts w:ascii="Times New Roman" w:hAnsi="Times New Roman" w:cs="Times New Roman"/>
              </w:rPr>
              <w:t>Количество выездных комис</w:t>
            </w:r>
            <w:r w:rsidR="002E2F8C" w:rsidRPr="00404593">
              <w:rPr>
                <w:rFonts w:ascii="Times New Roman" w:hAnsi="Times New Roman" w:cs="Times New Roman"/>
              </w:rPr>
              <w:t>сий и совещаний по вопросам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6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Количество согласований ордеров на производство земляных работ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>Ежедневный мониторинг работы коммунального хозяйства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Количество оперативных сводок о работе жилищно-коммунального хозяйства за истекшие сутки в пределах компетенции департамента ЖКХ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Административное мероприятие 2.07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 xml:space="preserve">Обеспечение участия г. Твери в организуемых Правительством Тверской области для МО конкурсах на условиях </w:t>
            </w:r>
            <w:proofErr w:type="spellStart"/>
            <w:r w:rsidRPr="00404593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404593">
              <w:rPr>
                <w:rFonts w:ascii="Times New Roman" w:hAnsi="Times New Roman" w:cs="Times New Roman"/>
              </w:rPr>
              <w:t>«</w:t>
            </w:r>
            <w:r w:rsidRPr="00404593">
              <w:rPr>
                <w:rFonts w:ascii="Times New Roman" w:hAnsi="Times New Roman" w:cs="Times New Roman"/>
              </w:rPr>
              <w:t xml:space="preserve">Количество подготовленных и </w:t>
            </w:r>
            <w:r w:rsidRPr="00404593">
              <w:rPr>
                <w:rFonts w:ascii="Times New Roman" w:hAnsi="Times New Roman" w:cs="Times New Roman"/>
              </w:rPr>
              <w:lastRenderedPageBreak/>
              <w:t>согласованных в структурных подразделениях администрации города и Правительства Тверской области инвестиционных заявок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 xml:space="preserve">Ведомственная </w:t>
            </w:r>
            <w:r w:rsidRPr="00404593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Административное мероприятие 2.0</w:t>
            </w:r>
            <w:r w:rsidR="002E2F8C" w:rsidRPr="00404593">
              <w:rPr>
                <w:rFonts w:ascii="Times New Roman" w:hAnsi="Times New Roman" w:cs="Times New Roman"/>
              </w:rPr>
              <w:t>8 «</w:t>
            </w:r>
            <w:r w:rsidRPr="00404593">
              <w:rPr>
                <w:rFonts w:ascii="Times New Roman" w:hAnsi="Times New Roman" w:cs="Times New Roman"/>
              </w:rPr>
              <w:t>Подготовка отчетности в соответствии с нормативно-правовыми документами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8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1 «</w:t>
            </w:r>
            <w:r w:rsidR="002C3809" w:rsidRPr="00404593">
              <w:rPr>
                <w:rFonts w:ascii="Times New Roman" w:hAnsi="Times New Roman" w:cs="Times New Roman"/>
              </w:rPr>
              <w:t>Количество отчетов по поручениям администрации города, ТГД, администрации Тверской области и прочие</w:t>
            </w:r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2 «</w:t>
            </w:r>
            <w:r w:rsidR="002C3809" w:rsidRPr="00404593">
              <w:rPr>
                <w:rFonts w:ascii="Times New Roman" w:hAnsi="Times New Roman" w:cs="Times New Roman"/>
              </w:rPr>
              <w:t>Количество проведенных мониторингов и составленных</w:t>
            </w:r>
            <w:r w:rsidRPr="00404593">
              <w:rPr>
                <w:rFonts w:ascii="Times New Roman" w:hAnsi="Times New Roman" w:cs="Times New Roman"/>
              </w:rPr>
              <w:t xml:space="preserve"> отчетов по </w:t>
            </w:r>
            <w:proofErr w:type="spellStart"/>
            <w:r w:rsidRPr="00404593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="00E10DDD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0459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Показатель 3 «</w:t>
            </w:r>
            <w:r w:rsidR="002C3809" w:rsidRPr="00404593">
              <w:rPr>
                <w:rFonts w:ascii="Times New Roman" w:hAnsi="Times New Roman" w:cs="Times New Roman"/>
              </w:rPr>
              <w:t>Количество отчетов, предоставленных организациями коммунального комплекса, о подготовке коммунального хозяйства к зиме</w:t>
            </w:r>
            <w:r w:rsidR="00411AAB" w:rsidRPr="004045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04593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459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2E2F8C" w:rsidRPr="001636BC">
              <w:rPr>
                <w:rFonts w:ascii="Times New Roman" w:hAnsi="Times New Roman" w:cs="Times New Roman"/>
              </w:rPr>
              <w:t>инистративное мероприятие 2.09 «</w:t>
            </w:r>
            <w:r w:rsidRPr="001636BC">
              <w:rPr>
                <w:rFonts w:ascii="Times New Roman" w:hAnsi="Times New Roman" w:cs="Times New Roman"/>
              </w:rPr>
              <w:t>Подготовка документов для передачи объектов коммунальной инфраструктуры в муниципальную собственность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2E2F8C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пакетов документов для передачи объектов коммунальной инфраструктуры в муниципальную собственность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2.10 </w:t>
            </w:r>
            <w:r w:rsidR="002E2F8C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Ведение реест</w:t>
            </w:r>
            <w:r w:rsidR="002E2F8C" w:rsidRPr="001636BC">
              <w:rPr>
                <w:rFonts w:ascii="Times New Roman" w:hAnsi="Times New Roman" w:cs="Times New Roman"/>
              </w:rPr>
              <w:t>ра бесхозяйных инженерных сетей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 «</w:t>
            </w:r>
            <w:r w:rsidR="002C3809" w:rsidRPr="001636BC">
              <w:rPr>
                <w:rFonts w:ascii="Times New Roman" w:hAnsi="Times New Roman" w:cs="Times New Roman"/>
              </w:rPr>
              <w:t>Количество обновлений реестра бесхозяйных инженерных сетей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2.11 </w:t>
            </w:r>
            <w:r w:rsidR="002E2F8C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Координация деятельности и оказание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Pr="001636BC">
              <w:rPr>
                <w:rFonts w:ascii="Times New Roman" w:hAnsi="Times New Roman" w:cs="Times New Roman"/>
              </w:rPr>
              <w:t>наймодателя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 жилых помещений, находящихся в муниципальной собственности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</w:t>
            </w:r>
            <w:r w:rsidR="002E2F8C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проверок деятельности муниципальных бюджетных и казенных учреждений города Твери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8</w:t>
            </w:r>
            <w:r w:rsidR="001536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2 «</w:t>
            </w:r>
            <w:r w:rsidR="002C3809" w:rsidRPr="001636BC">
              <w:rPr>
                <w:rFonts w:ascii="Times New Roman" w:hAnsi="Times New Roman" w:cs="Times New Roman"/>
              </w:rPr>
              <w:t xml:space="preserve">Степень оказания методической помощи учреждениям, уполномоченным администрацией города Твери на выполнение функций </w:t>
            </w:r>
            <w:proofErr w:type="spellStart"/>
            <w:r w:rsidR="002C3809" w:rsidRPr="001636BC">
              <w:rPr>
                <w:rFonts w:ascii="Times New Roman" w:hAnsi="Times New Roman" w:cs="Times New Roman"/>
              </w:rPr>
              <w:t>наймодателя</w:t>
            </w:r>
            <w:proofErr w:type="spellEnd"/>
            <w:r w:rsidR="002C3809" w:rsidRPr="001636BC">
              <w:rPr>
                <w:rFonts w:ascii="Times New Roman" w:hAnsi="Times New Roman" w:cs="Times New Roman"/>
              </w:rPr>
              <w:t xml:space="preserve"> жилых помещений, находящихс</w:t>
            </w:r>
            <w:r w:rsidRPr="001636BC">
              <w:rPr>
                <w:rFonts w:ascii="Times New Roman" w:hAnsi="Times New Roman" w:cs="Times New Roman"/>
              </w:rPr>
              <w:t>я в муниципальной собственности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F1A9771" wp14:editId="7A30AEE7">
                  <wp:extent cx="1209040" cy="467360"/>
                  <wp:effectExtent l="0" t="0" r="0" b="889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где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636BC">
              <w:rPr>
                <w:rFonts w:ascii="Times New Roman" w:hAnsi="Times New Roman" w:cs="Times New Roman"/>
              </w:rPr>
              <w:t>С</w:t>
            </w:r>
            <w:r w:rsidRPr="001636BC">
              <w:rPr>
                <w:rFonts w:ascii="Times New Roman" w:hAnsi="Times New Roman" w:cs="Times New Roman"/>
                <w:vertAlign w:val="subscript"/>
              </w:rPr>
              <w:t>окм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 - степень оказания методической помощи учреждениям;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636BC">
              <w:rPr>
                <w:rFonts w:ascii="Times New Roman" w:hAnsi="Times New Roman" w:cs="Times New Roman"/>
              </w:rPr>
              <w:t>К</w:t>
            </w:r>
            <w:r w:rsidRPr="001636BC">
              <w:rPr>
                <w:rFonts w:ascii="Times New Roman" w:hAnsi="Times New Roman" w:cs="Times New Roman"/>
                <w:vertAlign w:val="subscript"/>
              </w:rPr>
              <w:t>упп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 - количество учреждений, </w:t>
            </w:r>
            <w:r w:rsidRPr="001636BC">
              <w:rPr>
                <w:rFonts w:ascii="Times New Roman" w:hAnsi="Times New Roman" w:cs="Times New Roman"/>
              </w:rPr>
              <w:lastRenderedPageBreak/>
              <w:t>получивших методическую помощь;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636BC">
              <w:rPr>
                <w:rFonts w:ascii="Times New Roman" w:hAnsi="Times New Roman" w:cs="Times New Roman"/>
              </w:rPr>
              <w:t>К</w:t>
            </w:r>
            <w:r w:rsidRPr="001636BC">
              <w:rPr>
                <w:rFonts w:ascii="Times New Roman" w:hAnsi="Times New Roman" w:cs="Times New Roman"/>
                <w:vertAlign w:val="subscript"/>
              </w:rPr>
              <w:t>уоп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 - количество учреждений, обратившихся за методической помощью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1636BC" w:rsidTr="00BF53E9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2.12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Контроль за платежной дисциплиной управляющих организаций, ТСЖ и Ж</w:t>
            </w:r>
            <w:proofErr w:type="gramStart"/>
            <w:r w:rsidRPr="001636BC">
              <w:rPr>
                <w:rFonts w:ascii="Times New Roman" w:hAnsi="Times New Roman" w:cs="Times New Roman"/>
              </w:rPr>
              <w:t>СК в сф</w:t>
            </w:r>
            <w:proofErr w:type="gramEnd"/>
            <w:r w:rsidRPr="001636BC">
              <w:rPr>
                <w:rFonts w:ascii="Times New Roman" w:hAnsi="Times New Roman" w:cs="Times New Roman"/>
              </w:rPr>
              <w:t>ере пр</w:t>
            </w:r>
            <w:r w:rsidR="002E2F8C" w:rsidRPr="001636BC">
              <w:rPr>
                <w:rFonts w:ascii="Times New Roman" w:hAnsi="Times New Roman" w:cs="Times New Roman"/>
              </w:rPr>
              <w:t>едоставления коммунальных услуг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комиссий по повышению платежной дисциплины управляющих организаций, ТСЖ и ЖСК по</w:t>
            </w:r>
            <w:r w:rsidR="002E2F8C" w:rsidRPr="001636BC">
              <w:rPr>
                <w:rFonts w:ascii="Times New Roman" w:hAnsi="Times New Roman" w:cs="Times New Roman"/>
              </w:rPr>
              <w:t xml:space="preserve"> оплате за потребленные ресурсы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2E2F8C" w:rsidRPr="001636BC">
              <w:rPr>
                <w:rFonts w:ascii="Times New Roman" w:hAnsi="Times New Roman" w:cs="Times New Roman"/>
              </w:rPr>
              <w:t xml:space="preserve">инистративное мероприятие 2.13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Разработка проектов нормативно-правовых актов по вопросам к</w:t>
            </w:r>
            <w:r w:rsidR="002E2F8C" w:rsidRPr="001636BC">
              <w:rPr>
                <w:rFonts w:ascii="Times New Roman" w:hAnsi="Times New Roman" w:cs="Times New Roman"/>
              </w:rPr>
              <w:t>оммунального хозяйства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Количество проектов решений ТГД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2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636BC">
              <w:rPr>
                <w:rFonts w:ascii="Times New Roman" w:hAnsi="Times New Roman" w:cs="Times New Roman"/>
              </w:rPr>
              <w:t>проектов постановл</w:t>
            </w:r>
            <w:r w:rsidR="002E2F8C" w:rsidRPr="001636BC">
              <w:rPr>
                <w:rFonts w:ascii="Times New Roman" w:hAnsi="Times New Roman" w:cs="Times New Roman"/>
              </w:rPr>
              <w:t>ений администрации города Твери</w:t>
            </w:r>
            <w:proofErr w:type="gramEnd"/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E2F8C" w:rsidP="002E2F8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3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="002C3809" w:rsidRPr="001636BC">
              <w:rPr>
                <w:rFonts w:ascii="Times New Roman" w:hAnsi="Times New Roman" w:cs="Times New Roman"/>
              </w:rPr>
              <w:t>проектов распоряжений администрации города Твери</w:t>
            </w:r>
            <w:proofErr w:type="gramEnd"/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E2F8C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4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Количество нормативно-правовых актов по подготовке коммунального хозяйства город</w:t>
            </w:r>
            <w:r w:rsidRPr="001636BC">
              <w:rPr>
                <w:rFonts w:ascii="Times New Roman" w:hAnsi="Times New Roman" w:cs="Times New Roman"/>
              </w:rPr>
              <w:t>а к новому отопительному сезону</w:t>
            </w:r>
            <w:r w:rsidR="00E10DDD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FD6660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2.14 </w:t>
            </w:r>
            <w:r w:rsidR="00E10DDD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Организация и участие в заседаниях советов, комиссий, коллегий</w:t>
            </w:r>
            <w:r w:rsidR="00FD6660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</w:t>
            </w:r>
            <w:r w:rsidR="00AB4733" w:rsidRPr="001636BC">
              <w:rPr>
                <w:rFonts w:ascii="Times New Roman" w:hAnsi="Times New Roman" w:cs="Times New Roman"/>
              </w:rPr>
              <w:t xml:space="preserve">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совещаний с управляющими организациями города по вопросам управления многоквартирными домами</w:t>
            </w:r>
            <w:r w:rsidR="00574C11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2</w:t>
            </w:r>
            <w:r w:rsidR="00AB4733" w:rsidRPr="001636BC">
              <w:rPr>
                <w:rFonts w:ascii="Times New Roman" w:hAnsi="Times New Roman" w:cs="Times New Roman"/>
              </w:rPr>
              <w:t xml:space="preserve">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</w:t>
            </w:r>
            <w:r w:rsidR="00574C11" w:rsidRPr="001636BC">
              <w:rPr>
                <w:rFonts w:ascii="Times New Roman" w:hAnsi="Times New Roman" w:cs="Times New Roman"/>
              </w:rPr>
              <w:t>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3</w:t>
            </w:r>
            <w:r w:rsidR="00AB4733" w:rsidRPr="001636BC">
              <w:rPr>
                <w:rFonts w:ascii="Times New Roman" w:hAnsi="Times New Roman" w:cs="Times New Roman"/>
              </w:rPr>
              <w:t xml:space="preserve">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совещаний с муниципальными унитарными предприятиями и муниципальными учреждениями по вопросам осуществления ими уставной деятельности</w:t>
            </w:r>
            <w:r w:rsidR="00574C11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4 «</w:t>
            </w:r>
            <w:r w:rsidR="002C3809" w:rsidRPr="001636BC">
              <w:rPr>
                <w:rFonts w:ascii="Times New Roman" w:hAnsi="Times New Roman" w:cs="Times New Roman"/>
              </w:rPr>
              <w:t>Проведение встреч с населением по вопросам жилищно-коммунального хозяйства</w:t>
            </w:r>
            <w:r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2.15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Организация</w:t>
            </w:r>
            <w:r w:rsidR="00574C11" w:rsidRPr="001636BC">
              <w:rPr>
                <w:rFonts w:ascii="Times New Roman" w:hAnsi="Times New Roman" w:cs="Times New Roman"/>
              </w:rPr>
              <w:t xml:space="preserve"> и ведение бухгалтерского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</w:t>
            </w:r>
            <w:r w:rsidR="00AB4733" w:rsidRPr="001636BC">
              <w:rPr>
                <w:rFonts w:ascii="Times New Roman" w:hAnsi="Times New Roman" w:cs="Times New Roman"/>
              </w:rPr>
              <w:t xml:space="preserve">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Количество отчетов, представляемых департаментом в налоговые органы, во внебюджетные фонды, </w:t>
            </w:r>
            <w:proofErr w:type="spellStart"/>
            <w:r w:rsidRPr="001636BC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36BC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Pr="001636BC">
              <w:rPr>
                <w:rFonts w:ascii="Times New Roman" w:hAnsi="Times New Roman" w:cs="Times New Roman"/>
              </w:rPr>
              <w:t>, департамент финансов администрации города Твери</w:t>
            </w:r>
            <w:r w:rsidR="00574C11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2 «</w:t>
            </w:r>
            <w:r w:rsidR="002C3809" w:rsidRPr="001636BC">
              <w:rPr>
                <w:rFonts w:ascii="Times New Roman" w:hAnsi="Times New Roman" w:cs="Times New Roman"/>
              </w:rPr>
              <w:t>Количество бухгалтерских записей</w:t>
            </w:r>
            <w:r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Задача 3</w:t>
            </w:r>
            <w:r w:rsidR="00574C11" w:rsidRPr="001636BC">
              <w:rPr>
                <w:rFonts w:ascii="Times New Roman" w:hAnsi="Times New Roman" w:cs="Times New Roman"/>
              </w:rPr>
              <w:t xml:space="preserve"> «</w:t>
            </w:r>
            <w:r w:rsidRPr="001636BC">
              <w:rPr>
                <w:rFonts w:ascii="Times New Roman" w:hAnsi="Times New Roman" w:cs="Times New Roman"/>
              </w:rPr>
              <w:t>Обеспечение реализации муниципальной пол</w:t>
            </w:r>
            <w:r w:rsidR="00574C11" w:rsidRPr="001636BC">
              <w:rPr>
                <w:rFonts w:ascii="Times New Roman" w:hAnsi="Times New Roman" w:cs="Times New Roman"/>
              </w:rPr>
              <w:t>итики в области благоустройства»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574C11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Минимальное значение интегрального коэффициента эффективности реализации МП</w:t>
            </w:r>
            <w:r w:rsidR="00574C11" w:rsidRPr="001636BC">
              <w:rPr>
                <w:rFonts w:ascii="Times New Roman" w:hAnsi="Times New Roman" w:cs="Times New Roman"/>
              </w:rPr>
              <w:t xml:space="preserve"> «</w:t>
            </w:r>
            <w:r w:rsidRPr="001636BC">
              <w:rPr>
                <w:rFonts w:ascii="Times New Roman" w:hAnsi="Times New Roman" w:cs="Times New Roman"/>
              </w:rPr>
              <w:t>Благоустройство го</w:t>
            </w:r>
            <w:r w:rsidR="00574C11" w:rsidRPr="001636BC">
              <w:rPr>
                <w:rFonts w:ascii="Times New Roman" w:hAnsi="Times New Roman" w:cs="Times New Roman"/>
              </w:rPr>
              <w:t>рода Твери»  на 2015 - 2010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1636BC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1636BC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1636BC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1636BC">
              <w:rPr>
                <w:rFonts w:ascii="Times New Roman" w:hAnsi="Times New Roman" w:cs="Times New Roman"/>
              </w:rPr>
              <w:t>№</w:t>
            </w:r>
            <w:r w:rsidRPr="001636BC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  <w:color w:val="0070C0"/>
              </w:rPr>
              <w:t>Адм</w:t>
            </w:r>
            <w:r w:rsidR="00574C11" w:rsidRPr="001636BC">
              <w:rPr>
                <w:rFonts w:ascii="Times New Roman" w:hAnsi="Times New Roman" w:cs="Times New Roman"/>
                <w:color w:val="0070C0"/>
              </w:rPr>
              <w:t>инистративное мероприятие 3.01 «</w:t>
            </w:r>
            <w:r w:rsidRPr="001636BC">
              <w:rPr>
                <w:rFonts w:ascii="Times New Roman" w:hAnsi="Times New Roman" w:cs="Times New Roman"/>
                <w:color w:val="0070C0"/>
              </w:rPr>
              <w:t xml:space="preserve">Подготовка и исполнение годового плана реализации МП </w:t>
            </w:r>
            <w:r w:rsidR="00574C11" w:rsidRPr="001636BC">
              <w:rPr>
                <w:rFonts w:ascii="Times New Roman" w:hAnsi="Times New Roman" w:cs="Times New Roman"/>
                <w:color w:val="0070C0"/>
              </w:rPr>
              <w:t>«</w:t>
            </w:r>
            <w:r w:rsidRPr="001636BC">
              <w:rPr>
                <w:rFonts w:ascii="Times New Roman" w:hAnsi="Times New Roman" w:cs="Times New Roman"/>
                <w:color w:val="0070C0"/>
              </w:rPr>
              <w:t>Благоустройство города Твери</w:t>
            </w:r>
            <w:r w:rsidR="00574C11" w:rsidRPr="001636BC">
              <w:rPr>
                <w:rFonts w:ascii="Times New Roman" w:hAnsi="Times New Roman" w:cs="Times New Roman"/>
                <w:color w:val="0070C0"/>
              </w:rPr>
              <w:t>»</w:t>
            </w:r>
            <w:r w:rsidR="005D0C3D" w:rsidRPr="001636BC">
              <w:rPr>
                <w:color w:val="0070C0"/>
              </w:rPr>
              <w:t xml:space="preserve"> </w:t>
            </w:r>
            <w:r w:rsidR="005D0C3D" w:rsidRPr="001636BC">
              <w:rPr>
                <w:rFonts w:ascii="Times New Roman" w:hAnsi="Times New Roman" w:cs="Times New Roman"/>
                <w:color w:val="0070C0"/>
              </w:rPr>
              <w:t>на 2015 - 2010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 «</w:t>
            </w:r>
            <w:r w:rsidR="002C3809" w:rsidRPr="001636BC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0A756B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1636BC">
              <w:rPr>
                <w:rFonts w:ascii="Times New Roman" w:hAnsi="Times New Roman" w:cs="Times New Roman"/>
                <w:color w:val="0070C0"/>
              </w:rPr>
              <w:t xml:space="preserve">Показатель </w:t>
            </w:r>
            <w:r w:rsidR="000A756B">
              <w:rPr>
                <w:rFonts w:ascii="Times New Roman" w:hAnsi="Times New Roman" w:cs="Times New Roman"/>
                <w:color w:val="0070C0"/>
              </w:rPr>
              <w:t>2</w:t>
            </w:r>
            <w:r w:rsidRPr="001636B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12568B" w:rsidRPr="001636BC">
              <w:rPr>
                <w:rFonts w:ascii="Times New Roman" w:hAnsi="Times New Roman" w:cs="Times New Roman"/>
                <w:color w:val="0070C0"/>
              </w:rPr>
              <w:t>«</w:t>
            </w:r>
            <w:r w:rsidR="002C3809" w:rsidRPr="001636BC">
              <w:rPr>
                <w:rFonts w:ascii="Times New Roman" w:hAnsi="Times New Roman" w:cs="Times New Roman"/>
                <w:color w:val="0070C0"/>
              </w:rPr>
              <w:t xml:space="preserve">Количество </w:t>
            </w:r>
            <w:r w:rsidR="005D0C3D" w:rsidRPr="001636BC">
              <w:rPr>
                <w:rFonts w:ascii="Times New Roman" w:hAnsi="Times New Roman" w:cs="Times New Roman"/>
                <w:color w:val="0070C0"/>
              </w:rPr>
              <w:t xml:space="preserve">отчетов об исполнении </w:t>
            </w:r>
            <w:r w:rsidR="002C3809" w:rsidRPr="001636BC">
              <w:rPr>
                <w:rFonts w:ascii="Times New Roman" w:hAnsi="Times New Roman" w:cs="Times New Roman"/>
                <w:color w:val="0070C0"/>
              </w:rPr>
              <w:t>плана реализации МП</w:t>
            </w:r>
            <w:r w:rsidR="0012568B" w:rsidRPr="001636BC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3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Количество годовых отчетов об итогах реализации МП</w:t>
            </w:r>
            <w:r w:rsidR="0012568B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2568B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574C11" w:rsidRPr="001636BC">
              <w:rPr>
                <w:rFonts w:ascii="Times New Roman" w:hAnsi="Times New Roman" w:cs="Times New Roman"/>
              </w:rPr>
              <w:t xml:space="preserve">инистративное мероприятие 3.02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1636BC">
              <w:rPr>
                <w:rFonts w:ascii="Times New Roman" w:hAnsi="Times New Roman" w:cs="Times New Roman"/>
              </w:rPr>
              <w:t>проектов нормативных правовых актов администрации города Твери</w:t>
            </w:r>
            <w:proofErr w:type="gramEnd"/>
            <w:r w:rsidRPr="001636BC">
              <w:rPr>
                <w:rFonts w:ascii="Times New Roman" w:hAnsi="Times New Roman" w:cs="Times New Roman"/>
              </w:rPr>
              <w:t xml:space="preserve"> по вопросам, относящимся к сфере ведения ответственного исполнителя</w:t>
            </w:r>
            <w:r w:rsidR="0012568B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 w:rsidR="002C3809" w:rsidRPr="001636BC">
              <w:rPr>
                <w:rFonts w:ascii="Times New Roman" w:hAnsi="Times New Roman" w:cs="Times New Roman"/>
              </w:rPr>
              <w:t>проектов нормативных правовых актов администрации города Твери</w:t>
            </w:r>
            <w:proofErr w:type="gramEnd"/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3.03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Подготовка конкурсной документации для проведения конкурсных процедур в рамках </w:t>
            </w:r>
            <w:r w:rsidRPr="001636BC">
              <w:rPr>
                <w:rFonts w:ascii="Times New Roman" w:hAnsi="Times New Roman" w:cs="Times New Roman"/>
              </w:rPr>
              <w:lastRenderedPageBreak/>
              <w:t>действующего законодательства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lastRenderedPageBreak/>
              <w:t>10</w:t>
            </w:r>
            <w:r w:rsidR="001536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1636BC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177918" w:rsidRPr="001636BC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3.04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Организация и ведение бухгалтерского учета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Pr="001636BC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636BC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Pr="001636BC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Административное мероприятие 3.05</w:t>
            </w:r>
          </w:p>
          <w:p w:rsidR="002C3809" w:rsidRPr="001636BC" w:rsidRDefault="0012568B" w:rsidP="001636B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Проведение проверок в подведомственных бюджетных учреждениях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1</w:t>
            </w:r>
            <w:r w:rsidR="00574C11" w:rsidRPr="001636BC">
              <w:rPr>
                <w:rFonts w:ascii="Times New Roman" w:hAnsi="Times New Roman" w:cs="Times New Roman"/>
              </w:rPr>
              <w:t xml:space="preserve">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Задача 4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Обеспечение реализации муниципальной политики в области дорожного хозяйства и общественного транспорта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Минимальное значение интегрального коэффициента эффективности реализации МП</w:t>
            </w:r>
            <w:r w:rsidR="00574C11" w:rsidRPr="001636BC">
              <w:rPr>
                <w:rFonts w:ascii="Times New Roman" w:hAnsi="Times New Roman" w:cs="Times New Roman"/>
              </w:rPr>
              <w:t xml:space="preserve"> </w:t>
            </w:r>
            <w:r w:rsidR="00235E89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Дорожное хозяйство и общественный транспорт города Твери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  <w:r w:rsidRPr="001636BC">
              <w:rPr>
                <w:rFonts w:ascii="Times New Roman" w:hAnsi="Times New Roman" w:cs="Times New Roman"/>
              </w:rPr>
              <w:t xml:space="preserve"> на 2015 - 2020 годы</w:t>
            </w:r>
            <w:r w:rsidR="00411AAB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1636BC" w:rsidRDefault="002C38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1636BC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1636BC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177918" w:rsidRPr="001636BC">
              <w:rPr>
                <w:rFonts w:ascii="Times New Roman" w:hAnsi="Times New Roman" w:cs="Times New Roman"/>
              </w:rPr>
              <w:t>№</w:t>
            </w:r>
            <w:r w:rsidRPr="001636BC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636BC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574C11" w:rsidRPr="001636BC">
              <w:rPr>
                <w:rFonts w:ascii="Times New Roman" w:hAnsi="Times New Roman" w:cs="Times New Roman"/>
              </w:rPr>
              <w:t xml:space="preserve">инистративное мероприятие 4.01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Подготовка и исполнение годового плана реализации </w:t>
            </w:r>
            <w:r w:rsidR="00235E89" w:rsidRPr="001636BC">
              <w:rPr>
                <w:rFonts w:ascii="Times New Roman" w:hAnsi="Times New Roman" w:cs="Times New Roman"/>
              </w:rPr>
              <w:t>МП «</w:t>
            </w:r>
            <w:r w:rsidRPr="001636BC">
              <w:rPr>
                <w:rFonts w:ascii="Times New Roman" w:hAnsi="Times New Roman" w:cs="Times New Roman"/>
              </w:rPr>
              <w:t>Дорожное хозяйство и общественный транспорт города Твери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  <w:r w:rsidR="001636BC" w:rsidRPr="001636BC">
              <w:t xml:space="preserve"> </w:t>
            </w:r>
            <w:r w:rsidR="001636BC" w:rsidRPr="001636BC">
              <w:rPr>
                <w:rFonts w:ascii="Times New Roman" w:hAnsi="Times New Roman" w:cs="Times New Roman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Количество распоряжений администрации города об </w:t>
            </w:r>
            <w:r w:rsidR="00574C11" w:rsidRPr="001636BC">
              <w:rPr>
                <w:rFonts w:ascii="Times New Roman" w:hAnsi="Times New Roman" w:cs="Times New Roman"/>
              </w:rPr>
              <w:t>утверждении плана реализации МП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Показатель 2</w:t>
            </w:r>
            <w:r w:rsidR="00411AAB" w:rsidRPr="001636BC">
              <w:rPr>
                <w:rFonts w:ascii="Times New Roman" w:hAnsi="Times New Roman" w:cs="Times New Roman"/>
              </w:rPr>
              <w:t xml:space="preserve">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 xml:space="preserve">Количество отчетов об исполнении плана </w:t>
            </w:r>
            <w:r w:rsidRPr="001636BC">
              <w:rPr>
                <w:rFonts w:ascii="Times New Roman" w:hAnsi="Times New Roman" w:cs="Times New Roman"/>
              </w:rPr>
              <w:t>реализации МП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3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 xml:space="preserve">Количество годовых </w:t>
            </w:r>
            <w:r w:rsidRPr="001636BC">
              <w:rPr>
                <w:rFonts w:ascii="Times New Roman" w:hAnsi="Times New Roman" w:cs="Times New Roman"/>
              </w:rPr>
              <w:t>отчетов об итогах реализации МП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574C11" w:rsidRPr="001636BC">
              <w:rPr>
                <w:rFonts w:ascii="Times New Roman" w:hAnsi="Times New Roman" w:cs="Times New Roman"/>
              </w:rPr>
              <w:t xml:space="preserve">инистративное мероприятие 4.02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Выдача разрешений на право производства земляных работ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lastRenderedPageBreak/>
              <w:t>11</w:t>
            </w:r>
            <w:r w:rsidR="001536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Количество выданных разрешений на право производства земляных работ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4.03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1636BC">
              <w:rPr>
                <w:rFonts w:ascii="Times New Roman" w:hAnsi="Times New Roman" w:cs="Times New Roman"/>
              </w:rPr>
              <w:t>проектов нормативных правовых актов администрации города Твери</w:t>
            </w:r>
            <w:proofErr w:type="gramEnd"/>
            <w:r w:rsidRPr="001636BC">
              <w:rPr>
                <w:rFonts w:ascii="Times New Roman" w:hAnsi="Times New Roman" w:cs="Times New Roman"/>
              </w:rPr>
              <w:t xml:space="preserve"> по вопросам, относящимся к сфере вед</w:t>
            </w:r>
            <w:r w:rsidR="00574C11" w:rsidRPr="001636BC">
              <w:rPr>
                <w:rFonts w:ascii="Times New Roman" w:hAnsi="Times New Roman" w:cs="Times New Roman"/>
              </w:rPr>
              <w:t>ения ответственного исполнителя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proofErr w:type="gramStart"/>
            <w:r w:rsidRPr="001636BC">
              <w:rPr>
                <w:rFonts w:ascii="Times New Roman" w:hAnsi="Times New Roman" w:cs="Times New Roman"/>
              </w:rPr>
              <w:t>проектов нормативных правовых актов администрации города Твери</w:t>
            </w:r>
            <w:proofErr w:type="gramEnd"/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4.04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Подготовка конкурсной документации для проведения конкурсных процедур в рамках действующего законодательства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Степень обеспеченности торгов на право заключения муниципальных контрактов конкурсной документацией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1636BC" w:rsidRDefault="002C3809" w:rsidP="00C53B6A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Смотреть расчетную формулу для показателя </w:t>
            </w:r>
            <w:r w:rsidR="00C53B6A" w:rsidRPr="001636BC">
              <w:rPr>
                <w:rFonts w:ascii="Times New Roman" w:hAnsi="Times New Roman" w:cs="Times New Roman"/>
              </w:rPr>
              <w:t>№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Адм</w:t>
            </w:r>
            <w:r w:rsidR="00574C11" w:rsidRPr="001636BC">
              <w:rPr>
                <w:rFonts w:ascii="Times New Roman" w:hAnsi="Times New Roman" w:cs="Times New Roman"/>
              </w:rPr>
              <w:t xml:space="preserve">инистративное мероприятие 4.05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Организация и ведение бухгалтерского учета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 xml:space="preserve">Количество отчетов, представленных в налоговые органы, во внебюджетные фонды, </w:t>
            </w:r>
            <w:proofErr w:type="spellStart"/>
            <w:r w:rsidR="002C3809" w:rsidRPr="001636BC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="002C3809" w:rsidRPr="001636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C3809" w:rsidRPr="001636BC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="002C3809" w:rsidRPr="001636BC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4.06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Обеспечение бесперебойной работы используемой департаментом вычислительной и оргтехники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Количество проведенных профилактических мероприятий и ремонтов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1636BC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1636BC">
              <w:rPr>
                <w:rFonts w:ascii="Times New Roman" w:hAnsi="Times New Roman" w:cs="Times New Roman"/>
                <w:color w:val="0070C0"/>
              </w:rPr>
              <w:t>Адм</w:t>
            </w:r>
            <w:r w:rsidR="00574C11" w:rsidRPr="001636BC">
              <w:rPr>
                <w:rFonts w:ascii="Times New Roman" w:hAnsi="Times New Roman" w:cs="Times New Roman"/>
                <w:color w:val="0070C0"/>
              </w:rPr>
              <w:t xml:space="preserve">инистративное мероприятие 4.07 </w:t>
            </w:r>
            <w:r w:rsidR="0012568B" w:rsidRPr="001636BC">
              <w:rPr>
                <w:rFonts w:ascii="Times New Roman" w:hAnsi="Times New Roman" w:cs="Times New Roman"/>
                <w:color w:val="0070C0"/>
              </w:rPr>
              <w:t>«</w:t>
            </w:r>
            <w:r w:rsidRPr="001636BC">
              <w:rPr>
                <w:rFonts w:ascii="Times New Roman" w:hAnsi="Times New Roman" w:cs="Times New Roman"/>
                <w:color w:val="0070C0"/>
              </w:rPr>
              <w:t xml:space="preserve">Проведение </w:t>
            </w:r>
            <w:r w:rsidR="000D3AFD">
              <w:rPr>
                <w:rFonts w:ascii="Times New Roman" w:hAnsi="Times New Roman" w:cs="Times New Roman"/>
                <w:color w:val="0070C0"/>
              </w:rPr>
              <w:t xml:space="preserve">плановых </w:t>
            </w:r>
            <w:r w:rsidRPr="001636BC">
              <w:rPr>
                <w:rFonts w:ascii="Times New Roman" w:hAnsi="Times New Roman" w:cs="Times New Roman"/>
                <w:color w:val="0070C0"/>
              </w:rPr>
              <w:t xml:space="preserve">проверок </w:t>
            </w:r>
            <w:r w:rsidR="001636BC" w:rsidRPr="001636BC">
              <w:rPr>
                <w:rFonts w:ascii="Times New Roman" w:hAnsi="Times New Roman" w:cs="Times New Roman"/>
                <w:color w:val="0070C0"/>
              </w:rPr>
              <w:t xml:space="preserve">в </w:t>
            </w:r>
            <w:r w:rsidRPr="001636BC">
              <w:rPr>
                <w:rFonts w:ascii="Times New Roman" w:hAnsi="Times New Roman" w:cs="Times New Roman"/>
                <w:color w:val="0070C0"/>
              </w:rPr>
              <w:t>подведомственном муниципальном предприятии</w:t>
            </w:r>
            <w:r w:rsidR="00235E89" w:rsidRPr="001636BC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574C11" w:rsidRPr="001636BC">
              <w:rPr>
                <w:rFonts w:ascii="Times New Roman" w:hAnsi="Times New Roman" w:cs="Times New Roman"/>
              </w:rPr>
              <w:t>Количество проведенных проверок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Административное мероприятие 4.08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Pr="001636BC">
              <w:rPr>
                <w:rFonts w:ascii="Times New Roman" w:hAnsi="Times New Roman" w:cs="Times New Roman"/>
              </w:rPr>
              <w:t>Обеспечение работы городской комиссии по безопасности дорожного движения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1636B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574C11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1636BC">
              <w:rPr>
                <w:rFonts w:ascii="Times New Roman" w:hAnsi="Times New Roman" w:cs="Times New Roman"/>
              </w:rPr>
              <w:t>«</w:t>
            </w:r>
            <w:r w:rsidR="002C3809" w:rsidRPr="001636BC">
              <w:rPr>
                <w:rFonts w:ascii="Times New Roman" w:hAnsi="Times New Roman" w:cs="Times New Roman"/>
              </w:rPr>
              <w:t>Количество</w:t>
            </w:r>
            <w:r w:rsidRPr="001636BC">
              <w:rPr>
                <w:rFonts w:ascii="Times New Roman" w:hAnsi="Times New Roman" w:cs="Times New Roman"/>
              </w:rPr>
              <w:t xml:space="preserve"> проведенных заседаний комиссий</w:t>
            </w:r>
            <w:r w:rsidR="00235E89" w:rsidRPr="001636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1636BC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6B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574C11" w:rsidP="00574C11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Задача 5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 xml:space="preserve">Содействие обеспечению правопорядка и безопасности населения </w:t>
            </w:r>
            <w:r w:rsidR="002C3809" w:rsidRPr="003F59A9">
              <w:rPr>
                <w:rFonts w:ascii="Times New Roman" w:hAnsi="Times New Roman" w:cs="Times New Roman"/>
              </w:rPr>
              <w:lastRenderedPageBreak/>
              <w:t>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Минимальное значение интегрального коэффициен</w:t>
            </w:r>
            <w:r w:rsidR="00235E89" w:rsidRPr="003F59A9">
              <w:rPr>
                <w:rFonts w:ascii="Times New Roman" w:hAnsi="Times New Roman" w:cs="Times New Roman"/>
              </w:rPr>
              <w:t>та эффективности реализации МП «</w:t>
            </w:r>
            <w:r w:rsidRPr="003F59A9">
              <w:rPr>
                <w:rFonts w:ascii="Times New Roman" w:hAnsi="Times New Roman" w:cs="Times New Roman"/>
              </w:rPr>
              <w:t>Обеспечение правопорядка и безопасности населения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  <w:r w:rsidRPr="003F59A9">
              <w:rPr>
                <w:rFonts w:ascii="Times New Roman" w:hAnsi="Times New Roman" w:cs="Times New Roman"/>
              </w:rPr>
              <w:t xml:space="preserve"> на 2015 - 2020 годы</w:t>
            </w:r>
            <w:r w:rsidR="00411AAB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C3809" w:rsidRPr="003F59A9" w:rsidRDefault="002C3809" w:rsidP="00C53B6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3F59A9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</w:t>
            </w:r>
            <w:r w:rsidR="00C53B6A" w:rsidRPr="003F59A9">
              <w:rPr>
                <w:rFonts w:ascii="Times New Roman" w:hAnsi="Times New Roman" w:cs="Times New Roman"/>
              </w:rPr>
              <w:t>№</w:t>
            </w:r>
            <w:r w:rsidRPr="003F59A9">
              <w:rPr>
                <w:rFonts w:ascii="Times New Roman" w:hAnsi="Times New Roman" w:cs="Times New Roman"/>
              </w:rPr>
              <w:t xml:space="preserve">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F59A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7523A2" w:rsidRPr="003F59A9">
              <w:rPr>
                <w:rFonts w:ascii="Times New Roman" w:hAnsi="Times New Roman" w:cs="Times New Roman"/>
              </w:rPr>
              <w:t xml:space="preserve">инистративное мероприятие 5.01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Подготовка и исполнени</w:t>
            </w:r>
            <w:r w:rsidR="00235E89" w:rsidRPr="003F59A9">
              <w:rPr>
                <w:rFonts w:ascii="Times New Roman" w:hAnsi="Times New Roman" w:cs="Times New Roman"/>
              </w:rPr>
              <w:t>е годового плана реализации МП «</w:t>
            </w:r>
            <w:r w:rsidRPr="003F59A9">
              <w:rPr>
                <w:rFonts w:ascii="Times New Roman" w:hAnsi="Times New Roman" w:cs="Times New Roman"/>
              </w:rPr>
              <w:t>Обеспечение правопорядка и безо</w:t>
            </w:r>
            <w:r w:rsidR="007523A2" w:rsidRPr="003F59A9">
              <w:rPr>
                <w:rFonts w:ascii="Times New Roman" w:hAnsi="Times New Roman" w:cs="Times New Roman"/>
              </w:rPr>
              <w:t>пасности населения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  <w:r w:rsidR="003F59A9" w:rsidRPr="003F59A9">
              <w:t xml:space="preserve"> </w:t>
            </w:r>
            <w:r w:rsidR="003F59A9" w:rsidRPr="003F59A9">
              <w:rPr>
                <w:rFonts w:ascii="Times New Roman" w:hAnsi="Times New Roman" w:cs="Times New Roman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11</w:t>
            </w:r>
            <w:r w:rsidR="001536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Количество распоряжений администрации города об утверждении плана реализации МП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7523A2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2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 xml:space="preserve"> </w:t>
            </w:r>
            <w:r w:rsidR="002C3809" w:rsidRPr="003F59A9">
              <w:rPr>
                <w:rFonts w:ascii="Times New Roman" w:hAnsi="Times New Roman" w:cs="Times New Roman"/>
              </w:rPr>
              <w:t>Количество отчетов об исполнении плана реализации МП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3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Количество годовых отчетов об итогах реализации МП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6313AA" w:rsidRDefault="002C3809" w:rsidP="007523A2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6313AA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5.02 </w:t>
            </w:r>
            <w:r w:rsidR="0012568B" w:rsidRPr="006313AA">
              <w:rPr>
                <w:rFonts w:ascii="Times New Roman" w:hAnsi="Times New Roman" w:cs="Times New Roman"/>
                <w:color w:val="0070C0"/>
              </w:rPr>
              <w:t>«</w:t>
            </w:r>
            <w:r w:rsidRPr="006313AA">
              <w:rPr>
                <w:rFonts w:ascii="Times New Roman" w:hAnsi="Times New Roman" w:cs="Times New Roman"/>
                <w:color w:val="0070C0"/>
              </w:rPr>
              <w:t xml:space="preserve">Разработка </w:t>
            </w:r>
            <w:proofErr w:type="gramStart"/>
            <w:r w:rsidRPr="006313AA">
              <w:rPr>
                <w:rFonts w:ascii="Times New Roman" w:hAnsi="Times New Roman" w:cs="Times New Roman"/>
                <w:color w:val="0070C0"/>
              </w:rPr>
              <w:t>проектов нормативных правовых актов администрации города Твери</w:t>
            </w:r>
            <w:proofErr w:type="gramEnd"/>
            <w:r w:rsidRPr="006313AA">
              <w:rPr>
                <w:rFonts w:ascii="Times New Roman" w:hAnsi="Times New Roman" w:cs="Times New Roman"/>
                <w:color w:val="0070C0"/>
              </w:rPr>
              <w:t xml:space="preserve"> по вопросам, относящимся к сфере ведения </w:t>
            </w:r>
            <w:r w:rsidR="006313AA" w:rsidRPr="006313AA">
              <w:rPr>
                <w:rFonts w:ascii="Times New Roman" w:hAnsi="Times New Roman" w:cs="Times New Roman"/>
                <w:color w:val="0070C0"/>
              </w:rPr>
              <w:t>управления по обеспечению безопасности жизнедеятельности населения администрации города Твери</w:t>
            </w:r>
            <w:r w:rsidR="00235E89" w:rsidRPr="006313AA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Количество подготовленных правовых актов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6313AA" w:rsidRDefault="002C3809" w:rsidP="007523A2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6313AA">
              <w:rPr>
                <w:rFonts w:ascii="Times New Roman" w:hAnsi="Times New Roman" w:cs="Times New Roman"/>
                <w:color w:val="0070C0"/>
              </w:rPr>
              <w:t xml:space="preserve">Административное мероприятие 5.03 </w:t>
            </w:r>
            <w:r w:rsidR="0012568B" w:rsidRPr="006313AA">
              <w:rPr>
                <w:rFonts w:ascii="Times New Roman" w:hAnsi="Times New Roman" w:cs="Times New Roman"/>
                <w:color w:val="0070C0"/>
              </w:rPr>
              <w:t>«</w:t>
            </w:r>
            <w:r w:rsidRPr="006313AA">
              <w:rPr>
                <w:rFonts w:ascii="Times New Roman" w:hAnsi="Times New Roman" w:cs="Times New Roman"/>
                <w:color w:val="0070C0"/>
              </w:rPr>
              <w:t xml:space="preserve">Подготовка проектов решений Тверской городской Думы по вопросам, относящимся к сфере ведения </w:t>
            </w:r>
            <w:r w:rsidR="006313AA" w:rsidRPr="006313AA">
              <w:rPr>
                <w:rFonts w:ascii="Times New Roman" w:hAnsi="Times New Roman" w:cs="Times New Roman"/>
                <w:color w:val="0070C0"/>
              </w:rPr>
              <w:t xml:space="preserve">управления по обеспечению </w:t>
            </w:r>
            <w:proofErr w:type="gramStart"/>
            <w:r w:rsidR="006313AA" w:rsidRPr="006313AA">
              <w:rPr>
                <w:rFonts w:ascii="Times New Roman" w:hAnsi="Times New Roman" w:cs="Times New Roman"/>
                <w:color w:val="0070C0"/>
              </w:rPr>
              <w:t>безопасности жизнедеятельности населения администрации города Твери</w:t>
            </w:r>
            <w:proofErr w:type="gramEnd"/>
            <w:r w:rsidR="00235E89" w:rsidRPr="006313AA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D63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color w:val="0070C0"/>
              </w:rPr>
              <w:t>12</w:t>
            </w:r>
            <w:r w:rsidR="001536A4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7523A2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Количество подготовленных проектов решений ТГД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5.04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Проведение совещаний с участием начальников штабов ГО и ЧС администраций районов в городе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К</w:t>
            </w:r>
            <w:r w:rsidR="007523A2" w:rsidRPr="003F59A9">
              <w:rPr>
                <w:rFonts w:ascii="Times New Roman" w:hAnsi="Times New Roman" w:cs="Times New Roman"/>
              </w:rPr>
              <w:t>оличество проведенных совещаний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3F59A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19919"/>
            <w:bookmarkEnd w:id="5"/>
            <w:r w:rsidRPr="003F59A9">
              <w:rPr>
                <w:rFonts w:ascii="Times New Roman" w:hAnsi="Times New Roman" w:cs="Times New Roman"/>
              </w:rPr>
              <w:t xml:space="preserve">Подпрограмма 3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Управление муници</w:t>
            </w:r>
            <w:r w:rsidRPr="003F59A9">
              <w:rPr>
                <w:rFonts w:ascii="Times New Roman" w:hAnsi="Times New Roman" w:cs="Times New Roman"/>
              </w:rPr>
              <w:t>пальными финансами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Задача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Обеспечение долгосрочной сбалансированности, ус</w:t>
            </w:r>
            <w:r w:rsidRPr="003F59A9">
              <w:rPr>
                <w:rFonts w:ascii="Times New Roman" w:hAnsi="Times New Roman" w:cs="Times New Roman"/>
              </w:rPr>
              <w:t>тойчивости бюджета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 xml:space="preserve">Доля бюджетных ассигнований, запланированных с учетом внешних и внутренних факторов, </w:t>
            </w:r>
            <w:r w:rsidRPr="003F59A9">
              <w:rPr>
                <w:rFonts w:ascii="Times New Roman" w:hAnsi="Times New Roman" w:cs="Times New Roman"/>
              </w:rPr>
              <w:t>влияющих на бюджет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38B2C07D" wp14:editId="3C8F5CE4">
                  <wp:extent cx="1330960" cy="416560"/>
                  <wp:effectExtent l="0" t="0" r="2540" b="254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ДБА - доля бюджетных ассигнований, запланированных с учетом внешних и внутренних факторов, влияющих на муниципальный бюджет;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БА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ввф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бюджетных ассигнований, запланированных с учетом внешних и внутренних факторов, влияющих на муниципальный бюджет;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БА - общий объем бюджетных ассигнований, запланированных в бюджете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7523A2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 xml:space="preserve">Количество нарушений ст. 92.1 Бюджетного кодекса Российской Федерации в части соблюдения </w:t>
            </w:r>
            <w:proofErr w:type="gramStart"/>
            <w:r w:rsidR="002C3809" w:rsidRPr="003F59A9">
              <w:rPr>
                <w:rFonts w:ascii="Times New Roman" w:hAnsi="Times New Roman" w:cs="Times New Roman"/>
              </w:rPr>
              <w:t>уровня предельного объема дефицита бюджета города Твери</w:t>
            </w:r>
            <w:proofErr w:type="gramEnd"/>
            <w:r w:rsidR="002C3809" w:rsidRPr="003F59A9">
              <w:rPr>
                <w:rFonts w:ascii="Times New Roman" w:hAnsi="Times New Roman" w:cs="Times New Roman"/>
              </w:rPr>
              <w:t xml:space="preserve"> при форм</w:t>
            </w:r>
            <w:r w:rsidRPr="003F59A9">
              <w:rPr>
                <w:rFonts w:ascii="Times New Roman" w:hAnsi="Times New Roman" w:cs="Times New Roman"/>
              </w:rPr>
              <w:t>ировании муниципального бюджета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7523A2" w:rsidRPr="003F59A9">
              <w:rPr>
                <w:rFonts w:ascii="Times New Roman" w:hAnsi="Times New Roman" w:cs="Times New Roman"/>
              </w:rPr>
              <w:t xml:space="preserve">инистративное мероприятие 1.01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3F59A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выполнением прогноза налоговых и неналого</w:t>
            </w:r>
            <w:r w:rsidR="007523A2" w:rsidRPr="003F59A9">
              <w:rPr>
                <w:rFonts w:ascii="Times New Roman" w:hAnsi="Times New Roman" w:cs="Times New Roman"/>
              </w:rPr>
              <w:t>вых доходов бюджета города Твери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523A2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3F59A9">
              <w:rPr>
                <w:rFonts w:ascii="Times New Roman" w:hAnsi="Times New Roman" w:cs="Times New Roman"/>
                <w:color w:val="0070C0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  <w:color w:val="0070C0"/>
              </w:rPr>
              <w:t>«</w:t>
            </w:r>
            <w:r w:rsidRPr="003F59A9">
              <w:rPr>
                <w:rFonts w:ascii="Times New Roman" w:hAnsi="Times New Roman" w:cs="Times New Roman"/>
                <w:color w:val="0070C0"/>
              </w:rPr>
              <w:t>Уровень исполнения плановых назначений налоговых и неналоговых доходов местного бюджета</w:t>
            </w:r>
            <w:r w:rsidR="003F59A9" w:rsidRPr="003F59A9">
              <w:rPr>
                <w:rFonts w:ascii="Times New Roman" w:hAnsi="Times New Roman" w:cs="Times New Roman"/>
                <w:color w:val="0070C0"/>
              </w:rPr>
              <w:t xml:space="preserve"> (отклонение от 100%-</w:t>
            </w:r>
            <w:proofErr w:type="spellStart"/>
            <w:r w:rsidR="003F59A9" w:rsidRPr="003F59A9">
              <w:rPr>
                <w:rFonts w:ascii="Times New Roman" w:hAnsi="Times New Roman" w:cs="Times New Roman"/>
                <w:color w:val="0070C0"/>
              </w:rPr>
              <w:t>ного</w:t>
            </w:r>
            <w:proofErr w:type="spellEnd"/>
            <w:r w:rsidR="003F59A9" w:rsidRPr="003F59A9">
              <w:rPr>
                <w:rFonts w:ascii="Times New Roman" w:hAnsi="Times New Roman" w:cs="Times New Roman"/>
                <w:color w:val="0070C0"/>
              </w:rPr>
              <w:t xml:space="preserve"> значения)</w:t>
            </w:r>
            <w:r w:rsidR="00235E89" w:rsidRPr="003F59A9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62EB7CBB" wp14:editId="7F1CECF8">
                  <wp:extent cx="995680" cy="4572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У - уровень исполнения плановых назначений налоговых и неналоговых доходов местного бюджета;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Д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ф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налоговых и неналоговых доходов, фактически поступивших в бюджет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Д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пл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налоговых и неналоговых доходов плановый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Доля видов налоговых и неналоговых доходов бюджета города Твери, по которым проводятся регулярный анализ и оценка перспективного исполнения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13BBDA89" wp14:editId="28BB7796">
                  <wp:extent cx="1036320" cy="42672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Д - доля видов налоговых и неналоговых доходов бюджета </w:t>
            </w:r>
            <w:r w:rsidRPr="003F59A9">
              <w:rPr>
                <w:rFonts w:ascii="Times New Roman" w:hAnsi="Times New Roman" w:cs="Times New Roman"/>
              </w:rPr>
              <w:lastRenderedPageBreak/>
              <w:t>города Твери, по которым проводятся регулярный анализ и оценка перспективного исполнения;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Д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нна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доходов налоговых и неналоговых, по которым проводятся регулярный анализ и оценка перспективного исполнения;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Д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нн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общий объем налоговых и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1.02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35E8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Минимальное количество соглашений между территориальными налоговыми органами Тверской области и администрацией города Твери (на основе соглашений)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1.03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Осуществление мониторинга изменений законодательства о налогах и сборах Российской Федерации в части местных налогов и сборов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Доля нормативных актов органов местного самоуправления, регулирующих вопросы налоговой сферы, охваченных систематическим мониторингом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3AE789B6" wp14:editId="5F9AEB40">
                  <wp:extent cx="985520" cy="38608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видов налоговых и неналоговых доходов бюджета города Твери, по которым проводятся регулярный анализ и оценка перспективного исполнения;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Н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нормативных актов органов местного самоуправления, регулирующих вопросы налоговой сферы, охваченных систематическим мониторингом;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Н - общее количество нормативных актов органов местного самоуправления, регулирующих вопросы налоговой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235E89" w:rsidRPr="003F59A9">
              <w:rPr>
                <w:rFonts w:ascii="Times New Roman" w:hAnsi="Times New Roman" w:cs="Times New Roman"/>
              </w:rPr>
              <w:t xml:space="preserve">инистративное мероприятие 1.04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Координация деятельности главных администраторов (администраторов) доходов бюджета города Твери в части администрирования доходов бюджета города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35E89" w:rsidP="00235E8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 xml:space="preserve">Степень соответствия </w:t>
            </w:r>
            <w:r w:rsidR="002C3809" w:rsidRPr="003F59A9">
              <w:rPr>
                <w:rFonts w:ascii="Times New Roman" w:hAnsi="Times New Roman" w:cs="Times New Roman"/>
              </w:rPr>
              <w:lastRenderedPageBreak/>
              <w:t>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553FD1D0" wp14:editId="0C60F10E">
                  <wp:extent cx="1076960" cy="457200"/>
                  <wp:effectExtent l="0" t="0" r="889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59A9">
              <w:rPr>
                <w:rFonts w:ascii="Times New Roman" w:hAnsi="Times New Roman" w:cs="Times New Roman"/>
              </w:rPr>
              <w:t>С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- степень соответствия 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ПА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дс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правовых актов по администрированию доходов главных администраторов доходов - органов местного самоуправления, подготовленных в соответствии с решением Тверской городской Думы о бюджете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ПА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д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3F59A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8B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12568B" w:rsidRPr="003F59A9">
              <w:rPr>
                <w:rFonts w:ascii="Times New Roman" w:hAnsi="Times New Roman" w:cs="Times New Roman"/>
              </w:rPr>
              <w:t xml:space="preserve">инистративное мероприятие 1.05 </w:t>
            </w:r>
          </w:p>
          <w:p w:rsidR="002C3809" w:rsidRPr="003F59A9" w:rsidRDefault="0012568B" w:rsidP="0012568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Ведение реестра расходных обязательств</w:t>
            </w:r>
            <w:r w:rsidR="00235E8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35E8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Доля расходов бюджета города, увязанных с реестром расходных обязательств, в общем объеме расходов бюджета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E0C6D6A" wp14:editId="3DCE78B7">
                  <wp:extent cx="1056640" cy="467360"/>
                  <wp:effectExtent l="0" t="0" r="0" b="889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расходов бюджета города, увязанных с реестром расходных обязательств, в общем объеме расходов бюджета;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  <w:vertAlign w:val="subscript"/>
              </w:rPr>
              <w:t>ур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расходов бюджета города, увязанных с реестром расходных обязательств;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общий объем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rPr>
          <w:trHeight w:val="10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FB0CEB" w:rsidRPr="003F59A9">
              <w:rPr>
                <w:rFonts w:ascii="Times New Roman" w:hAnsi="Times New Roman" w:cs="Times New Roman"/>
              </w:rPr>
              <w:t xml:space="preserve">инистративное мероприятие 1.06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Соблюдение ограничений по уровню дефицита бюджета города и обеспечение оптимального уровня дефицит</w:t>
            </w:r>
            <w:r w:rsidR="00FB0CEB" w:rsidRPr="003F59A9">
              <w:rPr>
                <w:rFonts w:ascii="Times New Roman" w:hAnsi="Times New Roman" w:cs="Times New Roman"/>
              </w:rPr>
              <w:t>а для исполнения бюджета города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="002C3809" w:rsidRPr="003F59A9">
              <w:rPr>
                <w:rFonts w:ascii="Times New Roman" w:hAnsi="Times New Roman" w:cs="Times New Roman"/>
              </w:rPr>
              <w:t xml:space="preserve">Доля дефицита бюджета города, определенная с учетом ст. 92.1 Бюджетного кодекса Российской Федерации, к доходам бюджета города без </w:t>
            </w:r>
            <w:r w:rsidRPr="003F59A9">
              <w:rPr>
                <w:rFonts w:ascii="Times New Roman" w:hAnsi="Times New Roman" w:cs="Times New Roman"/>
              </w:rPr>
              <w:t>учета безвозмездных поступлений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C53B6A" w:rsidRPr="003F59A9" w:rsidRDefault="00C53B6A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6"/>
              </w:rPr>
              <w:drawing>
                <wp:inline distT="0" distB="0" distL="0" distR="0" wp14:anchorId="34F9CC0A" wp14:editId="6E156104">
                  <wp:extent cx="1666240" cy="4064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B6A" w:rsidRPr="003F59A9" w:rsidRDefault="00C53B6A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Рдеф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доля дефицита бюджета города Твери, определенная в соответствии со ст. 92.1 Бюджетного кодекса Российской Федерации, в общем объеме доходов бюджета без учета </w:t>
            </w:r>
            <w:r w:rsidRPr="003F59A9">
              <w:rPr>
                <w:rFonts w:ascii="Times New Roman" w:hAnsi="Times New Roman" w:cs="Times New Roman"/>
              </w:rPr>
              <w:lastRenderedPageBreak/>
              <w:t>безвозмездных поступлений;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</w:rPr>
              <w:t>деф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дефицита бюджета города (превышение расходов над доходами);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</w:rPr>
              <w:t>со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снижения остатков на счетах по учету средств бюджета города Твери, а также поступлений от продажи акций и иных форм участия в капитале;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</w:rPr>
              <w:t>дох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доходов бюджета города Твери;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</w:rPr>
              <w:t>бп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безвозмездных поступлений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3F59A9" w:rsidTr="00BF53E9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Задача 2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="002C3809" w:rsidRPr="003F59A9">
              <w:rPr>
                <w:rFonts w:ascii="Times New Roman" w:hAnsi="Times New Roman" w:cs="Times New Roman"/>
              </w:rPr>
              <w:t>Совершенствование организации и осуществления бюджетного проц</w:t>
            </w:r>
            <w:r w:rsidRPr="003F59A9">
              <w:rPr>
                <w:rFonts w:ascii="Times New Roman" w:hAnsi="Times New Roman" w:cs="Times New Roman"/>
              </w:rPr>
              <w:t>есса в городе Твери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FB0CEB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="002C3809" w:rsidRPr="003F59A9">
              <w:rPr>
                <w:rFonts w:ascii="Times New Roman" w:hAnsi="Times New Roman" w:cs="Times New Roman"/>
              </w:rPr>
              <w:t xml:space="preserve">Количество нарушений статьи 92.1 Бюджетного кодекса Российской Федерации в части соблюдения </w:t>
            </w:r>
            <w:proofErr w:type="gramStart"/>
            <w:r w:rsidR="002C3809" w:rsidRPr="003F59A9">
              <w:rPr>
                <w:rFonts w:ascii="Times New Roman" w:hAnsi="Times New Roman" w:cs="Times New Roman"/>
              </w:rPr>
              <w:t>уровня предельного объем</w:t>
            </w:r>
            <w:r w:rsidRPr="003F59A9">
              <w:rPr>
                <w:rFonts w:ascii="Times New Roman" w:hAnsi="Times New Roman" w:cs="Times New Roman"/>
              </w:rPr>
              <w:t>а дефицита бюджета города Твери</w:t>
            </w:r>
            <w:proofErr w:type="gramEnd"/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FB0CEB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411AAB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 xml:space="preserve">Доля НПА города Твери, </w:t>
            </w:r>
            <w:proofErr w:type="gramStart"/>
            <w:r w:rsidR="002C3809" w:rsidRPr="003F59A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="002C3809" w:rsidRPr="003F59A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</w:t>
            </w:r>
            <w:r w:rsidRPr="003F59A9">
              <w:rPr>
                <w:rFonts w:ascii="Times New Roman" w:hAnsi="Times New Roman" w:cs="Times New Roman"/>
              </w:rPr>
              <w:t>и региональному законодательству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537B7EF" wp14:editId="059831CE">
                  <wp:extent cx="1066800" cy="44704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Д - доля НПА города Твери, </w:t>
            </w:r>
            <w:proofErr w:type="gramStart"/>
            <w:r w:rsidRPr="003F59A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и региональному законодательству;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К - количество НПА города Твери, </w:t>
            </w:r>
            <w:proofErr w:type="gramStart"/>
            <w:r w:rsidRPr="003F59A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вопросы бюджетного финансирования, соответствующих федеральному и региональному законодательству;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НПА города Твери, </w:t>
            </w:r>
            <w:proofErr w:type="gramStart"/>
            <w:r w:rsidRPr="003F59A9">
              <w:rPr>
                <w:rFonts w:ascii="Times New Roman" w:hAnsi="Times New Roman" w:cs="Times New Roman"/>
              </w:rPr>
              <w:t>регулирующих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вопросы бюджетного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Обеспечение нормативного правового регулирования в сфере организации бюджетного процесса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Минимальное количество разработанных нормативных правовых актов в сфере бюджетных правоотношений в городе Твери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FB0CE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12568B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 xml:space="preserve">Доля проверенных и согласованных проектов правовых актов, разработанных отраслевыми (функциональными) и территориальными </w:t>
            </w:r>
            <w:r w:rsidRPr="003F59A9">
              <w:rPr>
                <w:rFonts w:ascii="Times New Roman" w:hAnsi="Times New Roman" w:cs="Times New Roman"/>
              </w:rPr>
              <w:lastRenderedPageBreak/>
              <w:t>органами администрации города Твери в установленные сроки</w:t>
            </w:r>
            <w:r w:rsidR="002C7154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ABB677B" wp14:editId="427DA3A3">
                  <wp:extent cx="1066800" cy="44704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59A9">
              <w:rPr>
                <w:rFonts w:ascii="Times New Roman" w:hAnsi="Times New Roman" w:cs="Times New Roman"/>
              </w:rPr>
              <w:t>К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3F59A9">
              <w:rPr>
                <w:rFonts w:ascii="Times New Roman" w:hAnsi="Times New Roman" w:cs="Times New Roman"/>
              </w:rPr>
              <w:t>количество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проектов правовых актов, разработанных отраслевыми (функциональными) и территориальными органами администрации города Твери и поступивших на согласование в департамент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D41D36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D41D36">
              <w:rPr>
                <w:rFonts w:ascii="Times New Roman" w:hAnsi="Times New Roman" w:cs="Times New Roman"/>
              </w:rPr>
              <w:t xml:space="preserve">Административное мероприятие 2.02 </w:t>
            </w:r>
            <w:r w:rsidR="002C7154" w:rsidRPr="00D41D36">
              <w:rPr>
                <w:rFonts w:ascii="Times New Roman" w:hAnsi="Times New Roman" w:cs="Times New Roman"/>
              </w:rPr>
              <w:t>«</w:t>
            </w:r>
            <w:r w:rsidRPr="00D41D36">
              <w:rPr>
                <w:rFonts w:ascii="Times New Roman" w:hAnsi="Times New Roman" w:cs="Times New Roman"/>
              </w:rPr>
              <w:t>Организация планирования бюджета города Твери</w:t>
            </w:r>
            <w:r w:rsidR="002C7154" w:rsidRPr="00D41D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D41D36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D41D36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6">
              <w:rPr>
                <w:rFonts w:ascii="Times New Roman" w:hAnsi="Times New Roman" w:cs="Times New Roman"/>
              </w:rPr>
              <w:t>x</w:t>
            </w:r>
          </w:p>
        </w:tc>
      </w:tr>
      <w:tr w:rsidR="00343AA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A9" w:rsidRDefault="00343AA9" w:rsidP="00CE4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E4F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A9" w:rsidRPr="00E26820" w:rsidRDefault="00343AA9" w:rsidP="002F0A3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26820">
              <w:rPr>
                <w:rFonts w:ascii="Times New Roman" w:hAnsi="Times New Roman" w:cs="Times New Roman"/>
                <w:color w:val="0070C0"/>
              </w:rPr>
              <w:t>Показатель 1 «</w:t>
            </w:r>
            <w:r>
              <w:rPr>
                <w:rFonts w:ascii="Times New Roman" w:hAnsi="Times New Roman" w:cs="Times New Roman"/>
                <w:color w:val="0070C0"/>
              </w:rPr>
              <w:t>Составление</w:t>
            </w:r>
            <w:r w:rsidRPr="00E26820">
              <w:rPr>
                <w:rFonts w:ascii="Times New Roman" w:hAnsi="Times New Roman" w:cs="Times New Roman"/>
                <w:color w:val="0070C0"/>
              </w:rPr>
              <w:t xml:space="preserve"> прогноза поступления доходов в бюджет и источников финансирования дефицита бюджета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A9" w:rsidRPr="00E26820" w:rsidRDefault="00343AA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43AA9">
              <w:rPr>
                <w:rFonts w:ascii="Times New Roman" w:hAnsi="Times New Roman" w:cs="Times New Roman"/>
                <w:color w:val="0070C0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A9" w:rsidRPr="003F59A9" w:rsidRDefault="00343AA9" w:rsidP="0034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A9" w:rsidRPr="003F59A9" w:rsidRDefault="00343AA9" w:rsidP="0034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E26820" w:rsidRDefault="002C3809" w:rsidP="002F0A3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26820">
              <w:rPr>
                <w:rFonts w:ascii="Times New Roman" w:hAnsi="Times New Roman" w:cs="Times New Roman"/>
                <w:color w:val="0070C0"/>
              </w:rPr>
              <w:t xml:space="preserve">Показатель 2 </w:t>
            </w:r>
            <w:r w:rsidR="002C7154" w:rsidRPr="00E26820">
              <w:rPr>
                <w:rFonts w:ascii="Times New Roman" w:hAnsi="Times New Roman" w:cs="Times New Roman"/>
                <w:color w:val="0070C0"/>
              </w:rPr>
              <w:t>«</w:t>
            </w:r>
            <w:r w:rsidR="00E26820" w:rsidRPr="00E26820">
              <w:rPr>
                <w:rFonts w:ascii="Times New Roman" w:hAnsi="Times New Roman" w:cs="Times New Roman"/>
                <w:color w:val="0070C0"/>
              </w:rPr>
              <w:t>Наличие</w:t>
            </w:r>
            <w:r w:rsidRPr="00E26820">
              <w:rPr>
                <w:rFonts w:ascii="Times New Roman" w:hAnsi="Times New Roman" w:cs="Times New Roman"/>
                <w:color w:val="0070C0"/>
              </w:rPr>
              <w:t xml:space="preserve"> порядка и методики планирования бюджетных ассигнований бюджета города на очередной финансовый год и плановый перио</w:t>
            </w:r>
            <w:r w:rsidR="0031029A" w:rsidRPr="00E26820">
              <w:rPr>
                <w:rFonts w:ascii="Times New Roman" w:hAnsi="Times New Roman" w:cs="Times New Roman"/>
                <w:color w:val="0070C0"/>
              </w:rPr>
              <w:t>д</w:t>
            </w:r>
            <w:r w:rsidR="002C7154" w:rsidRPr="00E26820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E26820" w:rsidRDefault="00E26820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26820">
              <w:rPr>
                <w:rFonts w:ascii="Times New Roman" w:hAnsi="Times New Roman" w:cs="Times New Roman"/>
                <w:color w:val="0070C0"/>
              </w:rPr>
              <w:t>да – 1</w:t>
            </w:r>
          </w:p>
          <w:p w:rsidR="00E26820" w:rsidRPr="00E26820" w:rsidRDefault="00E26820" w:rsidP="00E26820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26820">
              <w:rPr>
                <w:rFonts w:ascii="Times New Roman" w:hAnsi="Times New Roman" w:cs="Times New Roman"/>
                <w:color w:val="0070C0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34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E26820" w:rsidRDefault="002C3809" w:rsidP="002F0A3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26820">
              <w:rPr>
                <w:rFonts w:ascii="Times New Roman" w:hAnsi="Times New Roman" w:cs="Times New Roman"/>
                <w:color w:val="0070C0"/>
              </w:rPr>
              <w:t>Показатель 3</w:t>
            </w:r>
            <w:r w:rsidR="002C7154" w:rsidRPr="00E26820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="00E26820" w:rsidRPr="00E26820">
              <w:rPr>
                <w:rFonts w:ascii="Times New Roman" w:hAnsi="Times New Roman" w:cs="Times New Roman"/>
                <w:color w:val="0070C0"/>
              </w:rPr>
              <w:t>Ф</w:t>
            </w:r>
            <w:r w:rsidRPr="00E26820">
              <w:rPr>
                <w:rFonts w:ascii="Times New Roman" w:hAnsi="Times New Roman" w:cs="Times New Roman"/>
                <w:color w:val="0070C0"/>
              </w:rPr>
              <w:t>ормировани</w:t>
            </w:r>
            <w:r w:rsidR="00E26820" w:rsidRPr="00E26820">
              <w:rPr>
                <w:rFonts w:ascii="Times New Roman" w:hAnsi="Times New Roman" w:cs="Times New Roman"/>
                <w:color w:val="0070C0"/>
              </w:rPr>
              <w:t>е</w:t>
            </w:r>
            <w:r w:rsidRPr="00E26820">
              <w:rPr>
                <w:rFonts w:ascii="Times New Roman" w:hAnsi="Times New Roman" w:cs="Times New Roman"/>
                <w:color w:val="0070C0"/>
              </w:rPr>
              <w:t xml:space="preserve"> предельных объемов бюджетных ассигнований бюджета города</w:t>
            </w:r>
            <w:r w:rsidR="002C7154" w:rsidRPr="00E26820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C0F74" w:rsidRDefault="00343AA9" w:rsidP="002F0A3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Показатель 4 </w:t>
            </w:r>
            <w:r w:rsidR="002C7154" w:rsidRPr="009C0F74">
              <w:rPr>
                <w:rFonts w:ascii="Times New Roman" w:hAnsi="Times New Roman" w:cs="Times New Roman"/>
                <w:color w:val="0070C0"/>
              </w:rPr>
              <w:t>«</w:t>
            </w:r>
            <w:r w:rsidR="00E26820" w:rsidRPr="009C0F74">
              <w:rPr>
                <w:rFonts w:ascii="Times New Roman" w:hAnsi="Times New Roman" w:cs="Times New Roman"/>
                <w:color w:val="0070C0"/>
              </w:rPr>
              <w:t>Ф</w:t>
            </w:r>
            <w:r w:rsidR="009C0F74" w:rsidRPr="009C0F74">
              <w:rPr>
                <w:rFonts w:ascii="Times New Roman" w:hAnsi="Times New Roman" w:cs="Times New Roman"/>
                <w:color w:val="0070C0"/>
              </w:rPr>
              <w:t>ормирование</w:t>
            </w:r>
            <w:r w:rsidR="002C3809" w:rsidRPr="009C0F74">
              <w:rPr>
                <w:rFonts w:ascii="Times New Roman" w:hAnsi="Times New Roman" w:cs="Times New Roman"/>
                <w:color w:val="0070C0"/>
              </w:rPr>
              <w:t xml:space="preserve"> свода потребности в бюджетных ассигнованиях на исполнение действующих и принимаемых расходных обязательств города</w:t>
            </w:r>
            <w:r w:rsidR="002C7154" w:rsidRPr="009C0F74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4E56F5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  <w:p w:rsidR="004E56F5" w:rsidRDefault="004E56F5" w:rsidP="00343A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4E56F5" w:rsidP="00E2682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343AA9">
              <w:rPr>
                <w:rFonts w:ascii="Times New Roman" w:hAnsi="Times New Roman" w:cs="Times New Roman"/>
                <w:color w:val="0070C0"/>
              </w:rPr>
              <w:t xml:space="preserve">Показатель 5 «Наличие </w:t>
            </w:r>
            <w:proofErr w:type="gramStart"/>
            <w:r w:rsidRPr="00343AA9">
              <w:rPr>
                <w:rFonts w:ascii="Times New Roman" w:hAnsi="Times New Roman" w:cs="Times New Roman"/>
                <w:color w:val="0070C0"/>
              </w:rPr>
              <w:t>порядка составления проекта бюджета города Твери</w:t>
            </w:r>
            <w:proofErr w:type="gramEnd"/>
            <w:r w:rsidRPr="00343AA9">
              <w:rPr>
                <w:rFonts w:ascii="Times New Roman" w:hAnsi="Times New Roman" w:cs="Times New Roman"/>
                <w:color w:val="0070C0"/>
              </w:rPr>
              <w:t xml:space="preserve"> на очередной финансовый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4E56F5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да – 1</w:t>
            </w:r>
          </w:p>
          <w:p w:rsidR="004E56F5" w:rsidRPr="003F59A9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4E56F5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4E56F5" w:rsidP="00E2682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>Показатель 6 «Наличие порядка разработки и утверждения бюджетного прогноза города Твери на долгосрочный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4E56F5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да – 1</w:t>
            </w:r>
          </w:p>
          <w:p w:rsidR="004E56F5" w:rsidRPr="003F59A9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4E56F5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4E56F5" w:rsidP="00E26820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>Показатель 7 «Наличие утвержденного бюджетного прогноза города Твери на долгосрочный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4E56F5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да – 1</w:t>
            </w:r>
          </w:p>
          <w:p w:rsidR="004E56F5" w:rsidRPr="003F59A9" w:rsidRDefault="004E56F5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4E56F5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Default="004E56F5" w:rsidP="004E56F5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>Показатель 8 «Продолжительность периода, который охватывает утвержденный бюджетный прогноз города Твери как документ стратегического планирования»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F5" w:rsidRPr="003F59A9" w:rsidRDefault="004E56F5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2.03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Своевременное и качественное формирование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Степень соблюдения норм Положения о бюджетном процессе в городе Твери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2.04 </w:t>
            </w:r>
            <w:r w:rsidR="002C7154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Своевременное и качественное составление документов и материалов, представляемых в Тверскую городскую Думу одновременно с проектом решения о бюджете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1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4F3C27DB" wp14:editId="51D1C9E2">
                  <wp:extent cx="1036320" cy="44704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тгд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Положением о бюджетном процессе в городе Твери;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пбп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материалов, которые необходимо представить в Тверскую городскую Думу одновременно с проектом решения о бюджете в соответствии с Положением о бюджетном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2.05 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Организация исполнения бюджета города по расходам бюджета города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4E56F5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1</w:t>
            </w:r>
            <w:r w:rsidR="002C7154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Степень соблюдения сроков формирования и утверждения сводной бюджетной росписи бюджета города Твери, внесение изменений в нее в установленные сроки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07C5F64" wp14:editId="1E64715F">
                  <wp:extent cx="1066800" cy="467360"/>
                  <wp:effectExtent l="0" t="0" r="0" b="889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С - соблюдение сроков формирования и утверждения сводной бюджетной росписи бюджета города Твери, внесение изменений в нее в установленные </w:t>
            </w:r>
            <w:r w:rsidRPr="003F59A9">
              <w:rPr>
                <w:rFonts w:ascii="Times New Roman" w:hAnsi="Times New Roman" w:cs="Times New Roman"/>
              </w:rPr>
              <w:lastRenderedPageBreak/>
              <w:t>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показатели сводной бюджетной росписи и изменений к ней, сформированные в установленные 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показателей сводной бюджетной росписи и изменений к 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31029A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2C7154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Степень соблюдения сроков доведения до распорядителей (прямых получателей) бюджетных ассигнований, лимитов бюджетных обязательств и уведомлений об их изменении</w:t>
            </w:r>
            <w:r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3D93F84" wp14:editId="00667FB4">
                  <wp:extent cx="1066800" cy="467360"/>
                  <wp:effectExtent l="0" t="0" r="0" b="889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С - соблюдение сроков доведения до распорядителей (прямых получателей) бюджетных ассигнований, лимитов бюджетных обязательств и уведомлений об их изменении;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бюджетных ассигнований, лимитов бюджетных обязательств и уведомлений об их изменении, доведенных в установленные 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бюджетных ассигнований лимитов бюджетных обязательств и уведомлений об их изменении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4E56F5">
        <w:trPr>
          <w:trHeight w:val="1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4E56F5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3 </w:t>
            </w:r>
            <w:r w:rsidR="002C7154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Степень соблюдения сроков формирования, утверждения и ведения кассового плана исполнения бюджета города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A730AE8" wp14:editId="0A764452">
                  <wp:extent cx="1066800" cy="467360"/>
                  <wp:effectExtent l="0" t="0" r="0" b="889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С - соблюдение сроков формирования, утверждения и ведения кассового плана исполнения бюджета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показатели кассового плана, сформированные и утвержденные в установленные 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П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показателей кассового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4E56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56F5">
              <w:rPr>
                <w:rFonts w:ascii="Times New Roman" w:hAnsi="Times New Roman" w:cs="Times New Roman"/>
              </w:rPr>
              <w:t>5</w:t>
            </w:r>
            <w:r w:rsidR="00CE4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4 </w:t>
            </w:r>
            <w:r w:rsidR="0031029A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 xml:space="preserve">Максимальная доля просроченной кредиторской задолженности </w:t>
            </w:r>
            <w:r w:rsidR="0031029A" w:rsidRPr="003F59A9">
              <w:rPr>
                <w:rFonts w:ascii="Times New Roman" w:hAnsi="Times New Roman" w:cs="Times New Roman"/>
              </w:rPr>
              <w:t>в общих расходах бюджета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3AF51B9B" wp14:editId="6830CC98">
                  <wp:extent cx="995680" cy="38608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просроченной кредиторской задолженности в общих расходах бюджета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Зср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59A9">
              <w:rPr>
                <w:rFonts w:ascii="Times New Roman" w:hAnsi="Times New Roman" w:cs="Times New Roman"/>
              </w:rPr>
              <w:t>Р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- объем общих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5</w:t>
            </w:r>
            <w:r w:rsidR="0031029A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 xml:space="preserve">Минимальный процент </w:t>
            </w:r>
            <w:r w:rsidRPr="003F59A9">
              <w:rPr>
                <w:rFonts w:ascii="Times New Roman" w:hAnsi="Times New Roman" w:cs="Times New Roman"/>
              </w:rPr>
              <w:lastRenderedPageBreak/>
              <w:t>исполнения расходных обязательств бюджета города от запланированных значений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8"/>
              </w:rPr>
              <w:lastRenderedPageBreak/>
              <w:drawing>
                <wp:inline distT="0" distB="0" distL="0" distR="0" wp14:anchorId="4DC74B62" wp14:editId="71A3D673">
                  <wp:extent cx="1259840" cy="416560"/>
                  <wp:effectExtent l="0" t="0" r="0" b="254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F59A9">
              <w:rPr>
                <w:rFonts w:ascii="Times New Roman" w:hAnsi="Times New Roman" w:cs="Times New Roman"/>
              </w:rPr>
              <w:t>П</w:t>
            </w:r>
            <w:proofErr w:type="gramEnd"/>
            <w:r w:rsidRPr="003F59A9">
              <w:rPr>
                <w:rFonts w:ascii="Times New Roman" w:hAnsi="Times New Roman" w:cs="Times New Roman"/>
              </w:rPr>
              <w:t xml:space="preserve"> - процент исполнения расходных обязательств бюджета города от запланированных значений;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Vр.о</w:t>
            </w:r>
            <w:proofErr w:type="gramStart"/>
            <w:r w:rsidRPr="003F59A9">
              <w:rPr>
                <w:rFonts w:ascii="Times New Roman" w:hAnsi="Times New Roman" w:cs="Times New Roman"/>
              </w:rPr>
              <w:t>.ф</w:t>
            </w:r>
            <w:proofErr w:type="spellEnd"/>
            <w:proofErr w:type="gramEnd"/>
            <w:r w:rsidRPr="003F59A9">
              <w:rPr>
                <w:rFonts w:ascii="Times New Roman" w:hAnsi="Times New Roman" w:cs="Times New Roman"/>
              </w:rPr>
              <w:t xml:space="preserve"> - объем фактических расходных обязательств;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</w:rPr>
              <w:t>р.о.п</w:t>
            </w:r>
            <w:proofErr w:type="spellEnd"/>
            <w:r w:rsidRPr="003F59A9">
              <w:rPr>
                <w:rFonts w:ascii="Times New Roman" w:hAnsi="Times New Roman" w:cs="Times New Roman"/>
              </w:rPr>
              <w:t>. - объем запланированных бюджетных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3F59A9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6 </w:t>
            </w:r>
            <w:r w:rsidR="0031029A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Минимальная доля бюджетных и автономных учреждений в общем количестве муниципальных учреждений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71B25BC" wp14:editId="67838645">
                  <wp:extent cx="1036320" cy="38608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бюджетных и автономных учреждений в общем объеме муниципальных учреждений;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Уба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бюджетных и автономных учреждений;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У - общее количество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1536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7 </w:t>
            </w:r>
            <w:r w:rsidR="0031029A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Минимальная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      </w:r>
            <w:proofErr w:type="gramStart"/>
            <w:r w:rsidRPr="003F59A9">
              <w:rPr>
                <w:rFonts w:ascii="Times New Roman" w:hAnsi="Times New Roman" w:cs="Times New Roman"/>
              </w:rPr>
              <w:t>дс</w:t>
            </w:r>
            <w:r w:rsidR="0031029A" w:rsidRPr="003F59A9">
              <w:rPr>
                <w:rFonts w:ascii="Times New Roman" w:hAnsi="Times New Roman" w:cs="Times New Roman"/>
              </w:rPr>
              <w:t>тв дл</w:t>
            </w:r>
            <w:proofErr w:type="gramEnd"/>
            <w:r w:rsidR="0031029A" w:rsidRPr="003F59A9">
              <w:rPr>
                <w:rFonts w:ascii="Times New Roman" w:hAnsi="Times New Roman" w:cs="Times New Roman"/>
              </w:rPr>
              <w:t>я муниципальных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57B6702" wp14:editId="3A2B74B8">
                  <wp:extent cx="1026160" cy="447040"/>
                  <wp:effectExtent l="0" t="0" r="254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      </w:r>
            <w:proofErr w:type="gramStart"/>
            <w:r w:rsidRPr="003F59A9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3F59A9">
              <w:rPr>
                <w:rFonts w:ascii="Times New Roman" w:hAnsi="Times New Roman" w:cs="Times New Roman"/>
              </w:rPr>
              <w:t>я муниципальных учреждений;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  <w:vertAlign w:val="subscript"/>
              </w:rPr>
              <w:t>мз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расходов бюджета города, запланированных с учетом муниципальных заданий;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V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общий объем денежных сре</w:t>
            </w:r>
            <w:proofErr w:type="gramStart"/>
            <w:r w:rsidRPr="003F59A9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3F59A9">
              <w:rPr>
                <w:rFonts w:ascii="Times New Roman" w:hAnsi="Times New Roman" w:cs="Times New Roman"/>
              </w:rPr>
              <w:t>я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8 </w:t>
            </w:r>
            <w:r w:rsidR="0031029A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</w:t>
            </w:r>
            <w:r w:rsidR="0031029A" w:rsidRPr="003F59A9">
              <w:rPr>
                <w:rFonts w:ascii="Times New Roman" w:hAnsi="Times New Roman" w:cs="Times New Roman"/>
              </w:rPr>
              <w:t>рство финансов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DD0C82A" wp14:editId="7D9BDE07">
                  <wp:extent cx="1066800" cy="467360"/>
                  <wp:effectExtent l="0" t="0" r="0" b="889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С - соблюдение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ср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отчетов, подготовленных в установленные </w:t>
            </w:r>
            <w:r w:rsidRPr="003F59A9">
              <w:rPr>
                <w:rFonts w:ascii="Times New Roman" w:hAnsi="Times New Roman" w:cs="Times New Roman"/>
              </w:rPr>
              <w:lastRenderedPageBreak/>
              <w:t>сроки;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отчетов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5E5293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>Показатель 9 «Наличие порядка составления и ведения сводной бюджетной росписи бюджета города Твери и порядка утверждения (изменения), доведения (отзыва) лимитов бюджетных обязательств»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5E5293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да-1</w:t>
            </w:r>
          </w:p>
          <w:p w:rsidR="005E5293" w:rsidRPr="003F59A9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нет-0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5E5293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4E56F5">
            <w:pPr>
              <w:pStyle w:val="ConsPlusNormal"/>
              <w:tabs>
                <w:tab w:val="left" w:pos="1240"/>
              </w:tabs>
              <w:rPr>
                <w:rFonts w:ascii="Times New Roman" w:hAnsi="Times New Roman" w:cs="Times New Roman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 xml:space="preserve">Показатель 10 «Наличие порядка составления и ведения кассового </w:t>
            </w:r>
            <w:proofErr w:type="gramStart"/>
            <w:r w:rsidRPr="004E56F5">
              <w:rPr>
                <w:rFonts w:ascii="Times New Roman" w:hAnsi="Times New Roman" w:cs="Times New Roman"/>
                <w:color w:val="0070C0"/>
              </w:rPr>
              <w:t>плана исполнения бюджета города Твери</w:t>
            </w:r>
            <w:proofErr w:type="gramEnd"/>
            <w:r w:rsidRPr="004E56F5">
              <w:rPr>
                <w:rFonts w:ascii="Times New Roman" w:hAnsi="Times New Roman" w:cs="Times New Roman"/>
                <w:color w:val="0070C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5E5293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да-1</w:t>
            </w:r>
          </w:p>
          <w:p w:rsidR="005E5293" w:rsidRPr="003F59A9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нет-0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5E5293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4E56F5" w:rsidRDefault="005E5293" w:rsidP="0031029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E56F5">
              <w:rPr>
                <w:rFonts w:ascii="Times New Roman" w:hAnsi="Times New Roman" w:cs="Times New Roman"/>
                <w:color w:val="0070C0"/>
              </w:rPr>
              <w:t>Показатель 11 «Наличие правил применения бюджетной классификации Российской Федерации по расходам бюджета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5E5293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да-1</w:t>
            </w:r>
          </w:p>
          <w:p w:rsidR="005E5293" w:rsidRPr="003F59A9" w:rsidRDefault="005E5293" w:rsidP="005E52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293">
              <w:rPr>
                <w:rFonts w:ascii="Times New Roman" w:hAnsi="Times New Roman" w:cs="Times New Roman"/>
              </w:rPr>
              <w:t>нет-0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3" w:rsidRPr="003F59A9" w:rsidRDefault="005E5293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2.06 </w:t>
            </w:r>
            <w:r w:rsidR="00677899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Осуществление кассового обслуживания бюджетных учреждений города</w:t>
            </w:r>
            <w:r w:rsidR="0031029A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31029A" w:rsidP="0031029A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="002C3809" w:rsidRPr="003F59A9">
              <w:rPr>
                <w:rFonts w:ascii="Times New Roman" w:hAnsi="Times New Roman" w:cs="Times New Roman"/>
              </w:rPr>
              <w:t>Доля расходов бюджетных учреждений города Твери, осуществленных через муниципальное казначейство</w:t>
            </w:r>
            <w:r w:rsidR="0067789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0A389E8" wp14:editId="2CEE5E7A">
                  <wp:extent cx="1056640" cy="44704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расходов бюджетных учреждений города Твери, осуществленных через муниципальное казначейство;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расходов, осуществляемых через муниципальное казначейство;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V</w:t>
            </w:r>
            <w:proofErr w:type="gramEnd"/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общий объем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67789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2 «</w:t>
            </w:r>
            <w:r w:rsidR="002C3809" w:rsidRPr="003F59A9">
              <w:rPr>
                <w:rFonts w:ascii="Times New Roman" w:hAnsi="Times New Roman" w:cs="Times New Roman"/>
              </w:rPr>
              <w:t>Доля муниципальных бюджетных учреждений города Твери, лицевые счета которых обслуживают</w:t>
            </w:r>
            <w:r w:rsidRPr="003F59A9">
              <w:rPr>
                <w:rFonts w:ascii="Times New Roman" w:hAnsi="Times New Roman" w:cs="Times New Roman"/>
              </w:rPr>
              <w:t>ся в муниципальном казначействе»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4921C62" wp14:editId="5457B763">
                  <wp:extent cx="1066800" cy="44704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муниципальных бюджетных учреждений города Твери, лицевые счета которых обслуживаются в муниципальном казначействе;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количество муниципальных бюджетных учреждений города Твери, лицевые счета которых обслуживаются в муниципальном казначействе;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муниципальных бюджетных учреждений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Адм</w:t>
            </w:r>
            <w:r w:rsidR="00677899" w:rsidRPr="003F59A9">
              <w:rPr>
                <w:rFonts w:ascii="Times New Roman" w:hAnsi="Times New Roman" w:cs="Times New Roman"/>
              </w:rPr>
              <w:t>инистративное мероприятие 2.07 «</w:t>
            </w:r>
            <w:r w:rsidRPr="003F59A9">
              <w:rPr>
                <w:rFonts w:ascii="Times New Roman" w:hAnsi="Times New Roman" w:cs="Times New Roman"/>
              </w:rPr>
              <w:t xml:space="preserve">Осуществление финансового контроля (в формате санкционирования) исполнения бюджета города Твери в рамках </w:t>
            </w:r>
            <w:r w:rsidR="00677899" w:rsidRPr="003F59A9">
              <w:rPr>
                <w:rFonts w:ascii="Times New Roman" w:hAnsi="Times New Roman" w:cs="Times New Roman"/>
              </w:rPr>
              <w:t>казначейского исполнения бюджета»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471E37">
              <w:rPr>
                <w:rFonts w:ascii="Times New Roman" w:hAnsi="Times New Roman" w:cs="Times New Roman"/>
              </w:rPr>
              <w:t>6</w:t>
            </w:r>
            <w:r w:rsidR="00CE4F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1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Доля расходов бюджета города Твери, охваченных текущим контролем казначейства города Твери</w:t>
            </w:r>
            <w:r w:rsidR="00677899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8F7C12D" wp14:editId="33BACF56">
                  <wp:extent cx="1056640" cy="44704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расходов бюджета города Твери, охваченных текущим контролем казначейства города Твери;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Р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к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расходов бюджета города, охваченных текущим контролем казначейства города Твери;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Р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общий объем расходов бюджета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1E37">
              <w:rPr>
                <w:rFonts w:ascii="Times New Roman" w:hAnsi="Times New Roman" w:cs="Times New Roman"/>
              </w:rPr>
              <w:t>6</w:t>
            </w:r>
            <w:r w:rsidR="00CE4F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Доля оплаченных обязательств, подтвержденных получателями бюджетных средств из ч</w:t>
            </w:r>
            <w:r w:rsidR="00677899" w:rsidRPr="003F59A9">
              <w:rPr>
                <w:rFonts w:ascii="Times New Roman" w:hAnsi="Times New Roman" w:cs="Times New Roman"/>
              </w:rPr>
              <w:t>исла санкционированных к оплате»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817FE92" wp14:editId="4B8E2A3D">
                  <wp:extent cx="1137920" cy="44704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оплаченных обязательств, подтвержденных получателями бюджетных средств, из числа санкционированных к оплате;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О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опл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оплаченных обязательств;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О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санкц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объем санкционированных к оплате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2.08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 xml:space="preserve">Совершенствование организации кассового исполнения бюджета города в целях </w:t>
            </w:r>
            <w:proofErr w:type="gramStart"/>
            <w:r w:rsidRPr="003F59A9">
              <w:rPr>
                <w:rFonts w:ascii="Times New Roman" w:hAnsi="Times New Roman" w:cs="Times New Roman"/>
              </w:rPr>
              <w:t>соблюдения равномерности исполнения показателей кассового плана</w:t>
            </w:r>
            <w:proofErr w:type="gramEnd"/>
            <w:r w:rsidR="00744BD3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471E37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7" w:rsidRDefault="00CE4F80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7" w:rsidRPr="00471E37" w:rsidRDefault="00471E37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71E37">
              <w:rPr>
                <w:rFonts w:ascii="Times New Roman" w:hAnsi="Times New Roman" w:cs="Times New Roman"/>
                <w:color w:val="0070C0"/>
              </w:rPr>
              <w:t xml:space="preserve">Показатель 1 «Равномерность расходов городского бюджета (максимальная доля кассовых расходов IV квартала в годовом объеме расходов, произведенных за счет налоговых и неналоговых поступлений и источников </w:t>
            </w:r>
            <w:proofErr w:type="gramStart"/>
            <w:r w:rsidRPr="00471E37">
              <w:rPr>
                <w:rFonts w:ascii="Times New Roman" w:hAnsi="Times New Roman" w:cs="Times New Roman"/>
                <w:color w:val="0070C0"/>
              </w:rPr>
              <w:t>финансирования дефицита бюджета города Твери</w:t>
            </w:r>
            <w:proofErr w:type="gramEnd"/>
            <w:r w:rsidRPr="00471E37">
              <w:rPr>
                <w:rFonts w:ascii="Times New Roman" w:hAnsi="Times New Roman" w:cs="Times New Roman"/>
                <w:color w:val="0070C0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7" w:rsidRPr="003F59A9" w:rsidRDefault="00471E37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7" w:rsidRPr="00471E37" w:rsidRDefault="00471E37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E37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471E37" w:rsidRPr="00471E37" w:rsidRDefault="00471E37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94AC46" wp14:editId="10A1A185">
                  <wp:extent cx="1115695" cy="445135"/>
                  <wp:effectExtent l="0" t="0" r="825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1E37" w:rsidRPr="00471E37" w:rsidRDefault="00471E37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1E37" w:rsidRPr="00471E37" w:rsidRDefault="00471E37" w:rsidP="00471E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E37">
              <w:rPr>
                <w:rFonts w:ascii="Times New Roman" w:hAnsi="Times New Roman" w:cs="Times New Roman"/>
              </w:rPr>
              <w:t>где</w:t>
            </w:r>
          </w:p>
          <w:p w:rsidR="00471E37" w:rsidRPr="00471E37" w:rsidRDefault="00471E37" w:rsidP="00471E37">
            <w:pPr>
              <w:pStyle w:val="ConsPlusNormal"/>
              <w:rPr>
                <w:rFonts w:ascii="Times New Roman" w:hAnsi="Times New Roman" w:cs="Times New Roman"/>
              </w:rPr>
            </w:pPr>
            <w:r w:rsidRPr="00471E37">
              <w:rPr>
                <w:rFonts w:ascii="Times New Roman" w:hAnsi="Times New Roman" w:cs="Times New Roman"/>
              </w:rPr>
              <w:t>Д - равномерность расходов городского бюджета (доля кассовых расходов IV квартала в годовом объеме расходов);</w:t>
            </w:r>
          </w:p>
          <w:p w:rsidR="00471E37" w:rsidRPr="00471E37" w:rsidRDefault="00471E37" w:rsidP="00471E3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1E37">
              <w:rPr>
                <w:rFonts w:ascii="Times New Roman" w:hAnsi="Times New Roman" w:cs="Times New Roman"/>
              </w:rPr>
              <w:t>КРкв</w:t>
            </w:r>
            <w:proofErr w:type="spellEnd"/>
            <w:r w:rsidRPr="00471E37">
              <w:rPr>
                <w:rFonts w:ascii="Times New Roman" w:hAnsi="Times New Roman" w:cs="Times New Roman"/>
              </w:rPr>
              <w:t xml:space="preserve"> - объе</w:t>
            </w:r>
            <w:r>
              <w:rPr>
                <w:rFonts w:ascii="Times New Roman" w:hAnsi="Times New Roman" w:cs="Times New Roman"/>
              </w:rPr>
              <w:t xml:space="preserve">м кассовых расходов IV квартала, </w:t>
            </w:r>
            <w:r w:rsidRPr="00471E37">
              <w:rPr>
                <w:rFonts w:ascii="Times New Roman" w:hAnsi="Times New Roman" w:cs="Times New Roman"/>
                <w:color w:val="0070C0"/>
              </w:rPr>
              <w:t xml:space="preserve">произведенных за счет налоговых и неналоговых поступлений и источников </w:t>
            </w:r>
            <w:proofErr w:type="gramStart"/>
            <w:r w:rsidRPr="00471E37">
              <w:rPr>
                <w:rFonts w:ascii="Times New Roman" w:hAnsi="Times New Roman" w:cs="Times New Roman"/>
                <w:color w:val="0070C0"/>
              </w:rPr>
              <w:t>финансирования дефицита бюджета города Твери</w:t>
            </w:r>
            <w:proofErr w:type="gramEnd"/>
          </w:p>
          <w:p w:rsidR="00471E37" w:rsidRPr="003F59A9" w:rsidRDefault="00471E37" w:rsidP="00471E3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1E37">
              <w:rPr>
                <w:rFonts w:ascii="Times New Roman" w:hAnsi="Times New Roman" w:cs="Times New Roman"/>
              </w:rPr>
              <w:t>КРгод</w:t>
            </w:r>
            <w:proofErr w:type="spellEnd"/>
            <w:r w:rsidRPr="00471E37">
              <w:rPr>
                <w:rFonts w:ascii="Times New Roman" w:hAnsi="Times New Roman" w:cs="Times New Roman"/>
              </w:rPr>
              <w:t xml:space="preserve"> - годовой объем кассовых расходов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71E37">
              <w:rPr>
                <w:rFonts w:ascii="Times New Roman" w:hAnsi="Times New Roman" w:cs="Times New Roman"/>
                <w:color w:val="0070C0"/>
              </w:rPr>
              <w:t xml:space="preserve">произведенных за счет налоговых и неналоговых поступлений и источников </w:t>
            </w:r>
            <w:proofErr w:type="gramStart"/>
            <w:r w:rsidRPr="00471E37">
              <w:rPr>
                <w:rFonts w:ascii="Times New Roman" w:hAnsi="Times New Roman" w:cs="Times New Roman"/>
                <w:color w:val="0070C0"/>
              </w:rPr>
              <w:t>финансирования дефицита бюджета города Твери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E37" w:rsidRPr="003F59A9" w:rsidRDefault="00471E37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1E37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Административное мероприятие 2.09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Обеспечение прозрачности бюджетного процесса и доступности информации о состоянии муниципальных финансов</w:t>
            </w:r>
            <w:r w:rsidR="00744BD3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6B2F1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E4F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Показатель 1</w:t>
            </w:r>
            <w:r w:rsidR="00677899" w:rsidRPr="003F59A9">
              <w:rPr>
                <w:rFonts w:ascii="Times New Roman" w:hAnsi="Times New Roman" w:cs="Times New Roman"/>
              </w:rPr>
              <w:t xml:space="preserve"> «</w:t>
            </w:r>
            <w:r w:rsidRPr="003F59A9">
              <w:rPr>
                <w:rFonts w:ascii="Times New Roman" w:hAnsi="Times New Roman" w:cs="Times New Roman"/>
              </w:rPr>
              <w:t>Доля размещенных на официальном сайте администрации города проектов решений о бюджете и отчетов об исполнении бюджета</w:t>
            </w:r>
            <w:r w:rsidR="00744BD3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F25EED5" wp14:editId="0D481CF3">
                  <wp:extent cx="1066800" cy="44704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размещенных на официальном сайте администрации города проектов решений о бюджете и отчетов об исполнении бюджета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3F59A9">
              <w:rPr>
                <w:rFonts w:ascii="Times New Roman" w:hAnsi="Times New Roman" w:cs="Times New Roman"/>
              </w:rPr>
              <w:t xml:space="preserve"> - количество размещенных на официальном сайте администрации города проектов решений о бюджете и отчетов об исполнении бюджета города;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решений о бюджете и отчетов об исполнении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1536A4" w:rsidP="006B2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2F11">
              <w:rPr>
                <w:rFonts w:ascii="Times New Roman" w:hAnsi="Times New Roman" w:cs="Times New Roman"/>
              </w:rPr>
              <w:t>6</w:t>
            </w:r>
            <w:r w:rsidR="00CE4F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 xml:space="preserve">Показатель 2 </w:t>
            </w:r>
            <w:r w:rsidR="00677899" w:rsidRPr="003F59A9">
              <w:rPr>
                <w:rFonts w:ascii="Times New Roman" w:hAnsi="Times New Roman" w:cs="Times New Roman"/>
              </w:rPr>
              <w:t>«</w:t>
            </w:r>
            <w:r w:rsidRPr="003F59A9">
              <w:rPr>
                <w:rFonts w:ascii="Times New Roman" w:hAnsi="Times New Roman" w:cs="Times New Roman"/>
              </w:rPr>
              <w:t>Доля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</w:t>
            </w:r>
            <w:r w:rsidR="00744BD3" w:rsidRPr="003F59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D3A82D4" wp14:editId="38B9C5F9">
                  <wp:extent cx="1066800" cy="4470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где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Д - доля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3F59A9">
              <w:rPr>
                <w:rFonts w:ascii="Times New Roman" w:hAnsi="Times New Roman" w:cs="Times New Roman"/>
              </w:rPr>
              <w:t xml:space="preserve"> - количество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финансами;</w:t>
            </w:r>
          </w:p>
          <w:p w:rsidR="002C3809" w:rsidRPr="003F59A9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59A9">
              <w:rPr>
                <w:rFonts w:ascii="Times New Roman" w:hAnsi="Times New Roman" w:cs="Times New Roman"/>
              </w:rPr>
              <w:t>К</w:t>
            </w:r>
            <w:r w:rsidRPr="003F59A9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3F59A9">
              <w:rPr>
                <w:rFonts w:ascii="Times New Roman" w:hAnsi="Times New Roman" w:cs="Times New Roman"/>
              </w:rPr>
              <w:t xml:space="preserve"> - общее количество таких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3F59A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59A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6B2F11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11" w:rsidRDefault="00CE4F80" w:rsidP="006B2F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11" w:rsidRPr="006B2F11" w:rsidRDefault="006B2F11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6B2F11">
              <w:rPr>
                <w:rFonts w:ascii="Times New Roman" w:hAnsi="Times New Roman" w:cs="Times New Roman"/>
                <w:color w:val="0070C0"/>
              </w:rPr>
              <w:t>Показатель 3 «Подготовка материалов на публичные слушания по проекту решения Тверской городской Думы о бюджете города Твери на очередной финансовый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11" w:rsidRPr="006B2F11" w:rsidRDefault="006B2F1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B2F11">
              <w:rPr>
                <w:rFonts w:ascii="Times New Roman" w:hAnsi="Times New Roman" w:cs="Times New Roman"/>
                <w:color w:val="0070C0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11" w:rsidRPr="006B2F11" w:rsidRDefault="006B2F1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B2F11">
              <w:rPr>
                <w:rFonts w:ascii="Times New Roman" w:hAnsi="Times New Roman" w:cs="Times New Roman"/>
                <w:color w:val="0070C0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11" w:rsidRPr="006B2F11" w:rsidRDefault="006B2F1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B2F11">
              <w:rPr>
                <w:rFonts w:ascii="Times New Roman" w:hAnsi="Times New Roman" w:cs="Times New Roman"/>
                <w:color w:val="0070C0"/>
              </w:rPr>
              <w:t>Ведомственная оперативная отчетность</w:t>
            </w:r>
          </w:p>
        </w:tc>
      </w:tr>
      <w:tr w:rsidR="004705B1" w:rsidRPr="003F59A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Default="00CE4F80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705B1" w:rsidRDefault="004705B1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705B1">
              <w:rPr>
                <w:rFonts w:ascii="Times New Roman" w:hAnsi="Times New Roman" w:cs="Times New Roman"/>
                <w:color w:val="0070C0"/>
              </w:rPr>
              <w:t>Показатель 4 «Подготовка материалов на публичные слушания по проекту решения Тверской городской Думы об исполнении бюджета за отчетный финансовый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705B1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705B1">
              <w:rPr>
                <w:rFonts w:ascii="Times New Roman" w:hAnsi="Times New Roman" w:cs="Times New Roman"/>
                <w:color w:val="0070C0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705B1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705B1">
              <w:rPr>
                <w:rFonts w:ascii="Times New Roman" w:hAnsi="Times New Roman" w:cs="Times New Roman"/>
                <w:color w:val="0070C0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705B1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705B1">
              <w:rPr>
                <w:rFonts w:ascii="Times New Roman" w:hAnsi="Times New Roman" w:cs="Times New Roman"/>
                <w:color w:val="0070C0"/>
              </w:rPr>
              <w:t>Ведомственная оперативная отчетность</w:t>
            </w:r>
          </w:p>
        </w:tc>
      </w:tr>
      <w:tr w:rsidR="002C3809" w:rsidRPr="009B383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E4F8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 xml:space="preserve">Показатель 5 </w:t>
            </w:r>
            <w:r w:rsidR="00677899" w:rsidRPr="009B3838">
              <w:rPr>
                <w:rFonts w:ascii="Times New Roman" w:hAnsi="Times New Roman" w:cs="Times New Roman"/>
              </w:rPr>
              <w:t>«</w:t>
            </w:r>
            <w:r w:rsidRPr="009B3838">
              <w:rPr>
                <w:rFonts w:ascii="Times New Roman" w:hAnsi="Times New Roman" w:cs="Times New Roman"/>
              </w:rPr>
              <w:t xml:space="preserve">Составление и размещение на официальном сайте администрации города Твери документа </w:t>
            </w:r>
            <w:r w:rsidR="00411AAB" w:rsidRPr="009B3838">
              <w:rPr>
                <w:rFonts w:ascii="Times New Roman" w:hAnsi="Times New Roman" w:cs="Times New Roman"/>
              </w:rPr>
              <w:t>«Бюджет для граждан»</w:t>
            </w:r>
            <w:r w:rsidRPr="009B3838">
              <w:rPr>
                <w:rFonts w:ascii="Times New Roman" w:hAnsi="Times New Roman" w:cs="Times New Roman"/>
              </w:rPr>
              <w:t>, подготовленного на основе решения Тверской городской Думы о бюджете города Твери на очередной ф</w:t>
            </w:r>
            <w:r w:rsidR="00677899" w:rsidRPr="009B3838">
              <w:rPr>
                <w:rFonts w:ascii="Times New Roman" w:hAnsi="Times New Roman" w:cs="Times New Roman"/>
              </w:rPr>
              <w:t>инансовый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B383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 xml:space="preserve">Показатель 6 </w:t>
            </w:r>
            <w:r w:rsidR="00677899" w:rsidRPr="009B3838">
              <w:rPr>
                <w:rFonts w:ascii="Times New Roman" w:hAnsi="Times New Roman" w:cs="Times New Roman"/>
              </w:rPr>
              <w:t>«</w:t>
            </w:r>
            <w:r w:rsidRPr="009B3838">
              <w:rPr>
                <w:rFonts w:ascii="Times New Roman" w:hAnsi="Times New Roman" w:cs="Times New Roman"/>
              </w:rPr>
              <w:t xml:space="preserve">Составление и размещение на официальном сайте администрации города Твери документа </w:t>
            </w:r>
            <w:r w:rsidR="00411AAB" w:rsidRPr="009B3838">
              <w:rPr>
                <w:rFonts w:ascii="Times New Roman" w:hAnsi="Times New Roman" w:cs="Times New Roman"/>
              </w:rPr>
              <w:t>«Бюджет для граждан»</w:t>
            </w:r>
            <w:r w:rsidRPr="009B3838">
              <w:rPr>
                <w:rFonts w:ascii="Times New Roman" w:hAnsi="Times New Roman" w:cs="Times New Roman"/>
              </w:rPr>
              <w:t>, подготовленного на основе решения Тверской городской Думы об исполнении бюджета города Твери за отчетный финансовый год</w:t>
            </w:r>
            <w:r w:rsidR="00677899" w:rsidRPr="009B38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B383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Адм</w:t>
            </w:r>
            <w:r w:rsidR="00677899" w:rsidRPr="009B3838">
              <w:rPr>
                <w:rFonts w:ascii="Times New Roman" w:hAnsi="Times New Roman" w:cs="Times New Roman"/>
              </w:rPr>
              <w:t>инистративное мероприятие 2.10 «</w:t>
            </w:r>
            <w:r w:rsidRPr="009B3838">
              <w:rPr>
                <w:rFonts w:ascii="Times New Roman" w:hAnsi="Times New Roman" w:cs="Times New Roman"/>
              </w:rPr>
              <w:t xml:space="preserve">Информационное и техническое сопровождение, обновление автоматизированных систем (АС) исполнения бюджета </w:t>
            </w:r>
            <w:r w:rsidR="00744BD3" w:rsidRPr="009B3838">
              <w:rPr>
                <w:rFonts w:ascii="Times New Roman" w:hAnsi="Times New Roman" w:cs="Times New Roman"/>
              </w:rPr>
              <w:t>«</w:t>
            </w:r>
            <w:r w:rsidRPr="009B3838">
              <w:rPr>
                <w:rFonts w:ascii="Times New Roman" w:hAnsi="Times New Roman" w:cs="Times New Roman"/>
              </w:rPr>
              <w:t>Бюджет</w:t>
            </w:r>
            <w:r w:rsidR="00744BD3" w:rsidRPr="009B3838">
              <w:rPr>
                <w:rFonts w:ascii="Times New Roman" w:hAnsi="Times New Roman" w:cs="Times New Roman"/>
              </w:rPr>
              <w:t>»</w:t>
            </w:r>
            <w:r w:rsidRPr="009B3838">
              <w:rPr>
                <w:rFonts w:ascii="Times New Roman" w:hAnsi="Times New Roman" w:cs="Times New Roman"/>
              </w:rPr>
              <w:t xml:space="preserve"> и </w:t>
            </w:r>
            <w:r w:rsidR="00744BD3" w:rsidRPr="009B3838">
              <w:rPr>
                <w:rFonts w:ascii="Times New Roman" w:hAnsi="Times New Roman" w:cs="Times New Roman"/>
              </w:rPr>
              <w:t>«</w:t>
            </w:r>
            <w:r w:rsidRPr="009B3838">
              <w:rPr>
                <w:rFonts w:ascii="Times New Roman" w:hAnsi="Times New Roman" w:cs="Times New Roman"/>
              </w:rPr>
              <w:t>Удаленное рабочее место</w:t>
            </w:r>
            <w:r w:rsidR="00677899" w:rsidRPr="009B3838">
              <w:rPr>
                <w:rFonts w:ascii="Times New Roman" w:hAnsi="Times New Roman" w:cs="Times New Roman"/>
              </w:rPr>
              <w:t>»</w:t>
            </w:r>
            <w:r w:rsidRPr="009B3838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B383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67789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Показатель 1 «</w:t>
            </w:r>
            <w:r w:rsidR="002C3809" w:rsidRPr="009B3838">
              <w:rPr>
                <w:rFonts w:ascii="Times New Roman" w:hAnsi="Times New Roman" w:cs="Times New Roman"/>
              </w:rPr>
              <w:t xml:space="preserve">Доля структурных </w:t>
            </w:r>
            <w:r w:rsidRPr="009B3838">
              <w:rPr>
                <w:rFonts w:ascii="Times New Roman" w:hAnsi="Times New Roman" w:cs="Times New Roman"/>
              </w:rPr>
              <w:t xml:space="preserve">подразделений, работающих </w:t>
            </w:r>
            <w:proofErr w:type="gramStart"/>
            <w:r w:rsidRPr="009B3838">
              <w:rPr>
                <w:rFonts w:ascii="Times New Roman" w:hAnsi="Times New Roman" w:cs="Times New Roman"/>
              </w:rPr>
              <w:t>в</w:t>
            </w:r>
            <w:proofErr w:type="gramEnd"/>
            <w:r w:rsidRPr="009B38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3838">
              <w:rPr>
                <w:rFonts w:ascii="Times New Roman" w:hAnsi="Times New Roman" w:cs="Times New Roman"/>
              </w:rPr>
              <w:t>АС</w:t>
            </w:r>
            <w:proofErr w:type="gramEnd"/>
            <w:r w:rsidRPr="009B3838">
              <w:rPr>
                <w:rFonts w:ascii="Times New Roman" w:hAnsi="Times New Roman" w:cs="Times New Roman"/>
              </w:rPr>
              <w:t xml:space="preserve"> «</w:t>
            </w:r>
            <w:r w:rsidR="002C3809" w:rsidRPr="009B3838">
              <w:rPr>
                <w:rFonts w:ascii="Times New Roman" w:hAnsi="Times New Roman" w:cs="Times New Roman"/>
              </w:rPr>
              <w:t>Удаленное рабочее место</w:t>
            </w:r>
            <w:r w:rsidRPr="009B38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2DCB1033" wp14:editId="62394A18">
                  <wp:extent cx="1066800" cy="467360"/>
                  <wp:effectExtent l="0" t="0" r="0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9B3838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где</w:t>
            </w:r>
          </w:p>
          <w:p w:rsidR="002C3809" w:rsidRPr="009B3838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Д - доля структурных подразделений, работающих в АИС "Удаленное рабочее место";</w:t>
            </w:r>
          </w:p>
          <w:p w:rsidR="002C3809" w:rsidRPr="009B3838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B3838">
              <w:rPr>
                <w:rFonts w:ascii="Times New Roman" w:hAnsi="Times New Roman" w:cs="Times New Roman"/>
              </w:rPr>
              <w:t>К</w:t>
            </w:r>
            <w:r w:rsidRPr="009B3838">
              <w:rPr>
                <w:rFonts w:ascii="Times New Roman" w:hAnsi="Times New Roman" w:cs="Times New Roman"/>
                <w:vertAlign w:val="subscript"/>
              </w:rPr>
              <w:t>урм</w:t>
            </w:r>
            <w:proofErr w:type="spellEnd"/>
            <w:r w:rsidRPr="009B3838">
              <w:rPr>
                <w:rFonts w:ascii="Times New Roman" w:hAnsi="Times New Roman" w:cs="Times New Roman"/>
              </w:rPr>
              <w:t xml:space="preserve"> - количество структурных подразделений, работающих в АИС "Удаленное рабочее место";</w:t>
            </w:r>
          </w:p>
          <w:p w:rsidR="002C3809" w:rsidRPr="009B3838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B3838">
              <w:rPr>
                <w:rFonts w:ascii="Times New Roman" w:hAnsi="Times New Roman" w:cs="Times New Roman"/>
              </w:rPr>
              <w:t>К</w:t>
            </w:r>
            <w:r w:rsidRPr="009B3838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B3838">
              <w:rPr>
                <w:rFonts w:ascii="Times New Roman" w:hAnsi="Times New Roman" w:cs="Times New Roman"/>
              </w:rPr>
              <w:t xml:space="preserve"> - общее количество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B383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 xml:space="preserve">Показатель 2 </w:t>
            </w:r>
            <w:r w:rsidR="00677899" w:rsidRPr="009B3838">
              <w:rPr>
                <w:rFonts w:ascii="Times New Roman" w:hAnsi="Times New Roman" w:cs="Times New Roman"/>
              </w:rPr>
              <w:t>«</w:t>
            </w:r>
            <w:r w:rsidRPr="009B3838">
              <w:rPr>
                <w:rFonts w:ascii="Times New Roman" w:hAnsi="Times New Roman" w:cs="Times New Roman"/>
              </w:rPr>
              <w:t>Средний срок реагирования на возникновение нестандартных ситуаций в р</w:t>
            </w:r>
            <w:r w:rsidR="00677899" w:rsidRPr="009B3838">
              <w:rPr>
                <w:rFonts w:ascii="Times New Roman" w:hAnsi="Times New Roman" w:cs="Times New Roman"/>
              </w:rPr>
              <w:t>аботе автоматизированных систем</w:t>
            </w:r>
            <w:r w:rsidR="00744BD3" w:rsidRPr="009B38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9B3838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838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423A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423ADE" w:rsidRDefault="002C38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</w:t>
            </w:r>
            <w:r w:rsidR="00677899" w:rsidRPr="00423ADE">
              <w:rPr>
                <w:rFonts w:ascii="Times New Roman" w:hAnsi="Times New Roman" w:cs="Times New Roman"/>
              </w:rPr>
              <w:t>инистративное мероприятие 2.11 «</w:t>
            </w:r>
            <w:r w:rsidRPr="00423ADE">
              <w:rPr>
                <w:rFonts w:ascii="Times New Roman" w:hAnsi="Times New Roman" w:cs="Times New Roman"/>
              </w:rPr>
              <w:t>Передача информации в региональную систему учета государственных и муниципальных платежей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  <w:r w:rsidRPr="00423ADE">
              <w:rPr>
                <w:rFonts w:ascii="Times New Roman" w:hAnsi="Times New Roman" w:cs="Times New Roman"/>
              </w:rPr>
              <w:t xml:space="preserve"> в соответствии с Федеральным законом от 27.07.2010 </w:t>
            </w:r>
            <w:r w:rsidR="0035411F" w:rsidRPr="00423ADE">
              <w:rPr>
                <w:rFonts w:ascii="Times New Roman" w:hAnsi="Times New Roman" w:cs="Times New Roman"/>
              </w:rPr>
              <w:t>№</w:t>
            </w:r>
            <w:r w:rsidRPr="00423ADE">
              <w:rPr>
                <w:rFonts w:ascii="Times New Roman" w:hAnsi="Times New Roman" w:cs="Times New Roman"/>
              </w:rPr>
              <w:t xml:space="preserve"> 210-ФЗ </w:t>
            </w:r>
            <w:r w:rsidR="00744BD3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Об оказании предоставления государственных и муниципальных услуг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1 </w:t>
            </w:r>
            <w:r w:rsidR="00677899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</w:t>
            </w:r>
            <w:r w:rsidR="00677899" w:rsidRPr="00423ADE">
              <w:rPr>
                <w:rFonts w:ascii="Times New Roman" w:hAnsi="Times New Roman" w:cs="Times New Roman"/>
              </w:rPr>
              <w:t>мотренных федеральными законами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2AA1E131" wp14:editId="1F48E44D">
                  <wp:extent cx="995680" cy="42672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Д - 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</w:t>
            </w:r>
            <w:r w:rsidRPr="00423ADE">
              <w:rPr>
                <w:rFonts w:ascii="Times New Roman" w:hAnsi="Times New Roman" w:cs="Times New Roman"/>
              </w:rPr>
              <w:lastRenderedPageBreak/>
              <w:t>доходов бюджетной системы Российской Федерации, а также иных платежах, предусмотренных федеральными законами;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3ADE">
              <w:rPr>
                <w:rFonts w:ascii="Times New Roman" w:hAnsi="Times New Roman" w:cs="Times New Roman"/>
              </w:rPr>
              <w:t>V</w:t>
            </w:r>
            <w:proofErr w:type="gramEnd"/>
            <w:r w:rsidRPr="00423ADE">
              <w:rPr>
                <w:rFonts w:ascii="Times New Roman" w:hAnsi="Times New Roman" w:cs="Times New Roman"/>
                <w:vertAlign w:val="subscript"/>
              </w:rPr>
              <w:t>пи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объем платежей, информация по которым передается в региональную систему муниципальных платежей (РСМП);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3ADE">
              <w:rPr>
                <w:rFonts w:ascii="Times New Roman" w:hAnsi="Times New Roman" w:cs="Times New Roman"/>
              </w:rPr>
              <w:t>V</w:t>
            </w:r>
            <w:proofErr w:type="gramEnd"/>
            <w:r w:rsidRPr="00423ADE">
              <w:rPr>
                <w:rFonts w:ascii="Times New Roman" w:hAnsi="Times New Roman" w:cs="Times New Roman"/>
                <w:vertAlign w:val="subscript"/>
              </w:rPr>
              <w:t>ои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общий объем платежей, который должен быть передан в РСМП в соответствии с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67789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Задача 3 «</w:t>
            </w:r>
            <w:r w:rsidR="002C3809" w:rsidRPr="00423ADE">
              <w:rPr>
                <w:rFonts w:ascii="Times New Roman" w:hAnsi="Times New Roman" w:cs="Times New Roman"/>
              </w:rPr>
              <w:t xml:space="preserve">Проведение </w:t>
            </w:r>
            <w:r w:rsidRPr="00423ADE">
              <w:rPr>
                <w:rFonts w:ascii="Times New Roman" w:hAnsi="Times New Roman" w:cs="Times New Roman"/>
              </w:rPr>
              <w:t>ответственной долговой политики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1536A4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1 </w:t>
            </w:r>
            <w:r w:rsidR="00677899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Отсутствие задолженности по долговым обязательствам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да - 1</w:t>
            </w:r>
          </w:p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67789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</w:t>
            </w:r>
            <w:r w:rsidR="00677899" w:rsidRPr="00423ADE">
              <w:rPr>
                <w:rFonts w:ascii="Times New Roman" w:hAnsi="Times New Roman" w:cs="Times New Roman"/>
              </w:rPr>
              <w:t>инистративное мероприятие 3.01 «</w:t>
            </w:r>
            <w:r w:rsidRPr="00423ADE">
              <w:rPr>
                <w:rFonts w:ascii="Times New Roman" w:hAnsi="Times New Roman" w:cs="Times New Roman"/>
              </w:rPr>
              <w:t>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</w:t>
            </w:r>
            <w:r w:rsidR="00744BD3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4705B1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Default="00CE4F80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705B1" w:rsidRDefault="004705B1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4705B1">
              <w:rPr>
                <w:rFonts w:ascii="Times New Roman" w:hAnsi="Times New Roman" w:cs="Times New Roman"/>
                <w:color w:val="0070C0"/>
              </w:rPr>
              <w:t>Показатель 1 «Максимальное значение отношения муниципального долга города Твери по состоянию на 1 января года, следующего за отчетным, к доходам бюджета города Твери (без учета объема безвозмездных поступлений) в отчетном финансовом году с учетом ограничений, установленных статьей 107 Бюджетного Кодекса Российской Федерации»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Default="004705B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или равно</w:t>
            </w:r>
          </w:p>
          <w:p w:rsidR="004705B1" w:rsidRDefault="004705B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- 1, более </w:t>
            </w:r>
          </w:p>
          <w:p w:rsidR="004705B1" w:rsidRPr="00423ADE" w:rsidRDefault="004705B1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- 0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23ADE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4705B1" w:rsidRPr="00423ADE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28"/>
              </w:rPr>
              <w:drawing>
                <wp:inline distT="0" distB="0" distL="0" distR="0" wp14:anchorId="718E0F49" wp14:editId="71ED63CB">
                  <wp:extent cx="1026160" cy="416560"/>
                  <wp:effectExtent l="0" t="0" r="2540" b="254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5B1" w:rsidRPr="00423ADE" w:rsidRDefault="004705B1" w:rsidP="00893A78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4705B1" w:rsidRPr="00423ADE" w:rsidRDefault="004705B1" w:rsidP="00893A78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 - отношение муниципального долга к доходам бюджета города без учета объема безвозмездных поступлений;</w:t>
            </w:r>
          </w:p>
          <w:p w:rsidR="004705B1" w:rsidRPr="00423ADE" w:rsidRDefault="004705B1" w:rsidP="00893A78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МД - объем муниципального долга;</w:t>
            </w:r>
          </w:p>
          <w:p w:rsidR="004705B1" w:rsidRPr="00423ADE" w:rsidRDefault="004705B1" w:rsidP="00893A78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Д - объем доходов без учета безвозмездных поступлений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B1" w:rsidRPr="00423ADE" w:rsidRDefault="004705B1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423048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48" w:rsidRDefault="00CE4F80" w:rsidP="004705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48" w:rsidRPr="00423048" w:rsidRDefault="00423048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423048">
              <w:rPr>
                <w:rFonts w:ascii="Times New Roman" w:hAnsi="Times New Roman" w:cs="Times New Roman"/>
                <w:color w:val="0070C0"/>
              </w:rPr>
              <w:t xml:space="preserve">Показатель 2 «Осуществления </w:t>
            </w:r>
            <w:proofErr w:type="gramStart"/>
            <w:r w:rsidRPr="00423048">
              <w:rPr>
                <w:rFonts w:ascii="Times New Roman" w:hAnsi="Times New Roman" w:cs="Times New Roman"/>
                <w:color w:val="0070C0"/>
              </w:rPr>
              <w:t>контроля за</w:t>
            </w:r>
            <w:proofErr w:type="gramEnd"/>
            <w:r w:rsidRPr="00423048">
              <w:rPr>
                <w:rFonts w:ascii="Times New Roman" w:hAnsi="Times New Roman" w:cs="Times New Roman"/>
                <w:color w:val="0070C0"/>
              </w:rPr>
              <w:t xml:space="preserve"> соблюдением предельного объема муниципального долга и предельного объема заимствований»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48" w:rsidRPr="00423048" w:rsidRDefault="00423048" w:rsidP="004230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048">
              <w:rPr>
                <w:rFonts w:ascii="Times New Roman" w:hAnsi="Times New Roman" w:cs="Times New Roman"/>
              </w:rPr>
              <w:t>да-1</w:t>
            </w:r>
          </w:p>
          <w:p w:rsidR="00423048" w:rsidRPr="00423ADE" w:rsidRDefault="00423048" w:rsidP="004230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048">
              <w:rPr>
                <w:rFonts w:ascii="Times New Roman" w:hAnsi="Times New Roman" w:cs="Times New Roman"/>
              </w:rPr>
              <w:t>нет-0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48" w:rsidRPr="00423ADE" w:rsidRDefault="00423048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48" w:rsidRPr="00423ADE" w:rsidRDefault="00423048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1536A4" w:rsidP="004230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744BD3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3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="002C3809" w:rsidRPr="00423ADE">
              <w:rPr>
                <w:rFonts w:ascii="Times New Roman" w:hAnsi="Times New Roman" w:cs="Times New Roman"/>
              </w:rPr>
              <w:t>Доля просроченной задолженности по муниципальным долговым обязательствам</w:t>
            </w:r>
            <w:r w:rsidR="00A41F5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28"/>
              </w:rPr>
              <w:drawing>
                <wp:inline distT="0" distB="0" distL="0" distR="0" wp14:anchorId="22A0D79A" wp14:editId="0F7C01BF">
                  <wp:extent cx="995680" cy="416560"/>
                  <wp:effectExtent l="0" t="0" r="0" b="254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Д - доля просроченной задолженности по муниципальным долговым обязательствам;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3ADE">
              <w:rPr>
                <w:rFonts w:ascii="Times New Roman" w:hAnsi="Times New Roman" w:cs="Times New Roman"/>
              </w:rPr>
              <w:t>V</w:t>
            </w:r>
            <w:proofErr w:type="gramEnd"/>
            <w:r w:rsidRPr="00423ADE">
              <w:rPr>
                <w:rFonts w:ascii="Times New Roman" w:hAnsi="Times New Roman" w:cs="Times New Roman"/>
                <w:vertAlign w:val="subscript"/>
              </w:rPr>
              <w:t>пз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объем просроченной задолженности по муниципальным долговым обязательствам;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ДО - объем муниципальных договорных обязательств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4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="002C3809" w:rsidRPr="00423ADE">
              <w:rPr>
                <w:rFonts w:ascii="Times New Roman" w:hAnsi="Times New Roman" w:cs="Times New Roman"/>
              </w:rPr>
              <w:t>Продолжительность периода, на который осуществлен прогноз по оптимальному уровню</w:t>
            </w:r>
            <w:r w:rsidRPr="00423ADE">
              <w:rPr>
                <w:rFonts w:ascii="Times New Roman" w:hAnsi="Times New Roman" w:cs="Times New Roman"/>
              </w:rPr>
              <w:t xml:space="preserve"> заимствований для города Твери</w:t>
            </w:r>
            <w:r w:rsidR="00A41F5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D45D98" w:rsidRPr="00D45D98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8" w:rsidRPr="00D45D98" w:rsidRDefault="00CE4F80" w:rsidP="00D45D9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177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8" w:rsidRPr="00D45D98" w:rsidRDefault="00D45D98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D45D98">
              <w:rPr>
                <w:rFonts w:ascii="Times New Roman" w:hAnsi="Times New Roman" w:cs="Times New Roman"/>
                <w:color w:val="0070C0"/>
              </w:rPr>
              <w:t>Показатель 5 «Максимальное значение отношения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из областного бюджета, с учетом ограничений, установленных статьей 111 Бюджетного Кодекса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8" w:rsidRPr="00D45D98" w:rsidRDefault="00D45D98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D45D98">
              <w:rPr>
                <w:rFonts w:ascii="Times New Roman" w:hAnsi="Times New Roman" w:cs="Times New Roman"/>
                <w:color w:val="0070C0"/>
              </w:rPr>
              <w:t>менее      или равно 15% - 1, более     15% -0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8" w:rsidRPr="00D45D98" w:rsidRDefault="00D45D98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5D98">
              <w:rPr>
                <w:rFonts w:ascii="Times New Roman" w:hAnsi="Times New Roman" w:cs="Times New Roman"/>
                <w:color w:val="FF0000"/>
              </w:rPr>
              <w:t>Относительный показатель</w:t>
            </w:r>
          </w:p>
          <w:p w:rsidR="00D45D98" w:rsidRPr="00D45D98" w:rsidRDefault="00D45D98" w:rsidP="00893A7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5D98">
              <w:rPr>
                <w:rFonts w:ascii="Times New Roman" w:hAnsi="Times New Roman" w:cs="Times New Roman"/>
                <w:noProof/>
                <w:color w:val="FF0000"/>
                <w:position w:val="-32"/>
              </w:rPr>
              <w:drawing>
                <wp:inline distT="0" distB="0" distL="0" distR="0" wp14:anchorId="34B0310F" wp14:editId="6656E816">
                  <wp:extent cx="1056640" cy="4572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D98" w:rsidRPr="00D45D98" w:rsidRDefault="00D45D98" w:rsidP="00893A7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45D98">
              <w:rPr>
                <w:rFonts w:ascii="Times New Roman" w:hAnsi="Times New Roman" w:cs="Times New Roman"/>
                <w:color w:val="FF0000"/>
              </w:rPr>
              <w:t>где</w:t>
            </w:r>
          </w:p>
          <w:p w:rsidR="00D45D98" w:rsidRPr="00D45D98" w:rsidRDefault="00D45D98" w:rsidP="00893A7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D45D98">
              <w:rPr>
                <w:rFonts w:ascii="Times New Roman" w:hAnsi="Times New Roman" w:cs="Times New Roman"/>
                <w:color w:val="FF0000"/>
              </w:rPr>
              <w:t>О - отношение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из областного бюджета;</w:t>
            </w:r>
          </w:p>
          <w:p w:rsidR="00D45D98" w:rsidRPr="00D45D98" w:rsidRDefault="00D45D98" w:rsidP="00893A7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D45D98">
              <w:rPr>
                <w:rFonts w:ascii="Times New Roman" w:hAnsi="Times New Roman" w:cs="Times New Roman"/>
                <w:color w:val="FF0000"/>
              </w:rPr>
              <w:t>V</w:t>
            </w:r>
            <w:proofErr w:type="gramEnd"/>
            <w:r w:rsidRPr="00D45D98">
              <w:rPr>
                <w:rFonts w:ascii="Times New Roman" w:hAnsi="Times New Roman" w:cs="Times New Roman"/>
                <w:color w:val="FF0000"/>
                <w:vertAlign w:val="subscript"/>
              </w:rPr>
              <w:t>д</w:t>
            </w:r>
            <w:proofErr w:type="spellEnd"/>
            <w:r w:rsidRPr="00D45D98">
              <w:rPr>
                <w:rFonts w:ascii="Times New Roman" w:hAnsi="Times New Roman" w:cs="Times New Roman"/>
                <w:color w:val="FF0000"/>
              </w:rPr>
              <w:t xml:space="preserve"> - объем расходов на обслуживание муниципального долга;</w:t>
            </w:r>
          </w:p>
          <w:p w:rsidR="00D45D98" w:rsidRPr="00D45D98" w:rsidRDefault="00D45D98" w:rsidP="00893A7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D45D98">
              <w:rPr>
                <w:rFonts w:ascii="Times New Roman" w:hAnsi="Times New Roman" w:cs="Times New Roman"/>
                <w:color w:val="FF0000"/>
              </w:rPr>
              <w:t>V</w:t>
            </w:r>
            <w:proofErr w:type="gramEnd"/>
            <w:r w:rsidRPr="00D45D98">
              <w:rPr>
                <w:rFonts w:ascii="Times New Roman" w:hAnsi="Times New Roman" w:cs="Times New Roman"/>
                <w:color w:val="FF0000"/>
                <w:vertAlign w:val="subscript"/>
              </w:rPr>
              <w:t>общ</w:t>
            </w:r>
            <w:proofErr w:type="spellEnd"/>
            <w:r w:rsidRPr="00D45D98">
              <w:rPr>
                <w:rFonts w:ascii="Times New Roman" w:hAnsi="Times New Roman" w:cs="Times New Roman"/>
                <w:color w:val="FF0000"/>
              </w:rPr>
              <w:t xml:space="preserve"> - общий объем расходов, за исключением объема расходов, которые осуществляются за счет субвенций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98" w:rsidRPr="00423ADE" w:rsidRDefault="00D45D98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6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</w:t>
            </w:r>
            <w:r w:rsidR="00A41F5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571C4EE" wp14:editId="289CC4D1">
                  <wp:extent cx="1036320" cy="4470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Д - 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423ADE">
              <w:rPr>
                <w:rFonts w:ascii="Times New Roman" w:hAnsi="Times New Roman" w:cs="Times New Roman"/>
              </w:rPr>
              <w:t>З</w:t>
            </w:r>
            <w:proofErr w:type="gramEnd"/>
            <w:r w:rsidRPr="00423ADE">
              <w:rPr>
                <w:rFonts w:ascii="Times New Roman" w:hAnsi="Times New Roman" w:cs="Times New Roman"/>
              </w:rPr>
              <w:t xml:space="preserve"> - задолженность по платежам по обслуживанию муниципального долга города Твери, не выплаченной в отчетном году в установленные сроки, к общей сумме задолженности;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общая сумма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Административное мероприятие 3.02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Привлечение кредитных средств от кредитных организаций для обеспечения сбалансированности бюджета города Твер</w:t>
            </w:r>
            <w:r w:rsidR="00A41F52" w:rsidRPr="00423ADE">
              <w:rPr>
                <w:rFonts w:ascii="Times New Roman" w:hAnsi="Times New Roman" w:cs="Times New Roman"/>
              </w:rPr>
              <w:t>и на наиболее выгодных условиях»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A41F52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Показатель 1 «</w:t>
            </w:r>
            <w:r w:rsidR="002C3809" w:rsidRPr="00423ADE">
              <w:rPr>
                <w:rFonts w:ascii="Times New Roman" w:hAnsi="Times New Roman" w:cs="Times New Roman"/>
              </w:rPr>
              <w:t xml:space="preserve">Минимальная частота проведения мониторинга состояния </w:t>
            </w:r>
            <w:r w:rsidR="002C3809" w:rsidRPr="00423ADE">
              <w:rPr>
                <w:rFonts w:ascii="Times New Roman" w:hAnsi="Times New Roman" w:cs="Times New Roman"/>
              </w:rPr>
              <w:lastRenderedPageBreak/>
              <w:t>финансового рынка в целях снижения расходов на обслуживание муниципального долга</w:t>
            </w:r>
            <w:r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423ADE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E415BD" w:rsidRPr="00E415BD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BD" w:rsidRPr="00E415BD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180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BD" w:rsidRPr="00E415BD" w:rsidRDefault="00E415BD" w:rsidP="005365F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415BD">
              <w:rPr>
                <w:rFonts w:ascii="Times New Roman" w:hAnsi="Times New Roman" w:cs="Times New Roman"/>
                <w:color w:val="0070C0"/>
              </w:rPr>
              <w:t>Показатель 2 «Проведение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BD" w:rsidRPr="00423ADE" w:rsidRDefault="00E415BD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BD" w:rsidRPr="00423ADE" w:rsidRDefault="00E415BD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BD" w:rsidRPr="00423ADE" w:rsidRDefault="00E415BD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423AD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D45D98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411AAB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3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Отношение ставки привлеченных заемных сре</w:t>
            </w:r>
            <w:proofErr w:type="gramStart"/>
            <w:r w:rsidRPr="00423ADE">
              <w:rPr>
                <w:rFonts w:ascii="Times New Roman" w:hAnsi="Times New Roman" w:cs="Times New Roman"/>
              </w:rPr>
              <w:t>дств к ср</w:t>
            </w:r>
            <w:proofErr w:type="gramEnd"/>
            <w:r w:rsidRPr="00423ADE">
              <w:rPr>
                <w:rFonts w:ascii="Times New Roman" w:hAnsi="Times New Roman" w:cs="Times New Roman"/>
              </w:rPr>
              <w:t>едневзвешенной ставке кредитования по муниципальным образованиям (при сопос</w:t>
            </w:r>
            <w:r w:rsidR="00A41F52" w:rsidRPr="00423ADE">
              <w:rPr>
                <w:rFonts w:ascii="Times New Roman" w:hAnsi="Times New Roman" w:cs="Times New Roman"/>
              </w:rPr>
              <w:t>тавимых условиях заимствований)»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0ECE65D" wp14:editId="1B4E2D5E">
                  <wp:extent cx="1209040" cy="4470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О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спзс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отношение ставки привлеченных заемных сре</w:t>
            </w:r>
            <w:proofErr w:type="gramStart"/>
            <w:r w:rsidRPr="00423ADE">
              <w:rPr>
                <w:rFonts w:ascii="Times New Roman" w:hAnsi="Times New Roman" w:cs="Times New Roman"/>
              </w:rPr>
              <w:t>дств к ср</w:t>
            </w:r>
            <w:proofErr w:type="gramEnd"/>
            <w:r w:rsidRPr="00423ADE">
              <w:rPr>
                <w:rFonts w:ascii="Times New Roman" w:hAnsi="Times New Roman" w:cs="Times New Roman"/>
              </w:rPr>
              <w:t>едневзвешенной ставке кредитования по муниципальным образованиям (при сопоставимых условиях заимствований);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С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пзс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ставка привлеченных заемных средств;</w:t>
            </w:r>
          </w:p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С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рзс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средневзвешенная ставка кредитования по муниципальным образованиям (при сопоставимых условиях заимствований)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744BD3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4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="002C3809" w:rsidRPr="00423ADE">
              <w:rPr>
                <w:rFonts w:ascii="Times New Roman" w:hAnsi="Times New Roman" w:cs="Times New Roman"/>
              </w:rPr>
              <w:t>Доля привлеченных заемных сре</w:t>
            </w:r>
            <w:proofErr w:type="gramStart"/>
            <w:r w:rsidR="002C3809" w:rsidRPr="00423ADE">
              <w:rPr>
                <w:rFonts w:ascii="Times New Roman" w:hAnsi="Times New Roman" w:cs="Times New Roman"/>
              </w:rPr>
              <w:t>дств в б</w:t>
            </w:r>
            <w:proofErr w:type="gramEnd"/>
            <w:r w:rsidR="002C3809" w:rsidRPr="00423ADE">
              <w:rPr>
                <w:rFonts w:ascii="Times New Roman" w:hAnsi="Times New Roman" w:cs="Times New Roman"/>
              </w:rPr>
              <w:t>юджет города Твери</w:t>
            </w:r>
            <w:r w:rsidRPr="00423ADE">
              <w:rPr>
                <w:rFonts w:ascii="Times New Roman" w:hAnsi="Times New Roman" w:cs="Times New Roman"/>
              </w:rPr>
              <w:t xml:space="preserve"> на основе конкурсов, аукционов</w:t>
            </w:r>
            <w:r w:rsidR="00A41F5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2E0B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B09">
              <w:rPr>
                <w:rFonts w:ascii="Times New Roman" w:hAnsi="Times New Roman" w:cs="Times New Roman"/>
                <w:color w:val="FF0000"/>
              </w:rPr>
              <w:t>Относительный показатель</w:t>
            </w:r>
          </w:p>
          <w:p w:rsidR="002C3809" w:rsidRPr="002E0B09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0B09">
              <w:rPr>
                <w:rFonts w:ascii="Times New Roman" w:hAnsi="Times New Roman" w:cs="Times New Roman"/>
                <w:noProof/>
                <w:color w:val="FF0000"/>
                <w:position w:val="-24"/>
              </w:rPr>
              <w:drawing>
                <wp:inline distT="0" distB="0" distL="0" distR="0" wp14:anchorId="663D4984" wp14:editId="583A3A59">
                  <wp:extent cx="1229360" cy="38608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09" w:rsidRPr="002E0B09" w:rsidRDefault="002C3809" w:rsidP="002C38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E0B09">
              <w:rPr>
                <w:rFonts w:ascii="Times New Roman" w:hAnsi="Times New Roman" w:cs="Times New Roman"/>
                <w:color w:val="FF0000"/>
              </w:rPr>
              <w:t>где</w:t>
            </w:r>
          </w:p>
          <w:p w:rsidR="002C3809" w:rsidRPr="002E0B09" w:rsidRDefault="002C3809" w:rsidP="002C38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E0B09">
              <w:rPr>
                <w:rFonts w:ascii="Times New Roman" w:hAnsi="Times New Roman" w:cs="Times New Roman"/>
                <w:color w:val="FF0000"/>
              </w:rPr>
              <w:t>ДЗС - доля привлеченных заемных сре</w:t>
            </w:r>
            <w:proofErr w:type="gramStart"/>
            <w:r w:rsidRPr="002E0B09">
              <w:rPr>
                <w:rFonts w:ascii="Times New Roman" w:hAnsi="Times New Roman" w:cs="Times New Roman"/>
                <w:color w:val="FF0000"/>
              </w:rPr>
              <w:t>дств в б</w:t>
            </w:r>
            <w:proofErr w:type="gramEnd"/>
            <w:r w:rsidRPr="002E0B09">
              <w:rPr>
                <w:rFonts w:ascii="Times New Roman" w:hAnsi="Times New Roman" w:cs="Times New Roman"/>
                <w:color w:val="FF0000"/>
              </w:rPr>
              <w:t>юджет города Твери на основе конкурсов, аукционов;</w:t>
            </w:r>
          </w:p>
          <w:p w:rsidR="002C3809" w:rsidRPr="002E0B09" w:rsidRDefault="002C3809" w:rsidP="002C38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E0B09">
              <w:rPr>
                <w:rFonts w:ascii="Times New Roman" w:hAnsi="Times New Roman" w:cs="Times New Roman"/>
                <w:color w:val="FF0000"/>
              </w:rPr>
              <w:t>ЗС</w:t>
            </w:r>
            <w:r w:rsidRPr="002E0B09">
              <w:rPr>
                <w:rFonts w:ascii="Times New Roman" w:hAnsi="Times New Roman" w:cs="Times New Roman"/>
                <w:color w:val="FF0000"/>
                <w:vertAlign w:val="subscript"/>
              </w:rPr>
              <w:t>ка</w:t>
            </w:r>
            <w:proofErr w:type="spellEnd"/>
            <w:r w:rsidRPr="002E0B09">
              <w:rPr>
                <w:rFonts w:ascii="Times New Roman" w:hAnsi="Times New Roman" w:cs="Times New Roman"/>
                <w:color w:val="FF0000"/>
              </w:rPr>
              <w:t xml:space="preserve"> - объем заемных средств, привлеченных в бюджет города на основе конкурсов и аукционов;</w:t>
            </w:r>
          </w:p>
          <w:p w:rsidR="002C3809" w:rsidRPr="002E0B09" w:rsidRDefault="002C3809" w:rsidP="002C3809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E0B09">
              <w:rPr>
                <w:rFonts w:ascii="Times New Roman" w:hAnsi="Times New Roman" w:cs="Times New Roman"/>
                <w:color w:val="FF0000"/>
              </w:rPr>
              <w:t>ЗС - общий объем заемных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</w:t>
            </w:r>
            <w:r w:rsidR="00744BD3" w:rsidRPr="00423ADE">
              <w:rPr>
                <w:rFonts w:ascii="Times New Roman" w:hAnsi="Times New Roman" w:cs="Times New Roman"/>
              </w:rPr>
              <w:t xml:space="preserve">инистративное мероприятие 3.03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Привлечение из федерального бюджета бюджетных кредитов на пополнение остатков средств на счетах местных бюджетов</w:t>
            </w:r>
            <w:r w:rsidR="00A41F5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C38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1 </w:t>
            </w:r>
            <w:r w:rsidR="00A41F52" w:rsidRPr="00423ADE">
              <w:rPr>
                <w:rFonts w:ascii="Times New Roman" w:hAnsi="Times New Roman" w:cs="Times New Roman"/>
              </w:rPr>
              <w:t>«</w:t>
            </w:r>
            <w:r w:rsidRPr="00423ADE">
              <w:rPr>
                <w:rFonts w:ascii="Times New Roman" w:hAnsi="Times New Roman" w:cs="Times New Roman"/>
              </w:rPr>
              <w:t>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</w:t>
            </w:r>
            <w:r w:rsidR="005C4A32" w:rsidRPr="00423A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09" w:rsidRPr="00423ADE" w:rsidRDefault="002C38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2E0B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744BD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2E0B09">
              <w:rPr>
                <w:rFonts w:ascii="Times New Roman" w:hAnsi="Times New Roman" w:cs="Times New Roman"/>
                <w:color w:val="0070C0"/>
              </w:rPr>
              <w:t>Административное мероприятие 3.04 «Осуществление управления единым счетом бюджета города Твери».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х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х</w:t>
            </w:r>
          </w:p>
        </w:tc>
      </w:tr>
      <w:tr w:rsidR="002E0B09" w:rsidRPr="002E0B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184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744BD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2E0B09">
              <w:rPr>
                <w:rFonts w:ascii="Times New Roman" w:hAnsi="Times New Roman" w:cs="Times New Roman"/>
                <w:color w:val="0070C0"/>
              </w:rPr>
              <w:t xml:space="preserve">Показатель 1 «Отношение объема </w:t>
            </w:r>
            <w:r w:rsidRPr="002E0B09">
              <w:rPr>
                <w:rFonts w:ascii="Times New Roman" w:hAnsi="Times New Roman" w:cs="Times New Roman"/>
                <w:color w:val="0070C0"/>
              </w:rPr>
              <w:lastRenderedPageBreak/>
              <w:t>привлеченных средств организаций, учредителем которых является администрация города Твери (ее структурные подразделения), к объему возвращенных средств организациям по состоянию на 31 декабря соответствующего финансового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E0B09">
              <w:rPr>
                <w:rFonts w:ascii="Times New Roman" w:hAnsi="Times New Roman" w:cs="Times New Roman"/>
                <w:color w:val="0070C0"/>
              </w:rPr>
              <w:t>Относительный показатель</w:t>
            </w:r>
          </w:p>
          <w:p w:rsidR="002E0B09" w:rsidRDefault="00791C08" w:rsidP="00791C0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О</w:t>
            </w:r>
            <w:r w:rsidRPr="00791C08">
              <w:rPr>
                <w:rFonts w:ascii="Times New Roman" w:hAnsi="Times New Roman" w:cs="Times New Roman"/>
                <w:color w:val="0070C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70C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70C0"/>
                    </w:rPr>
                    <m:t>ПС</m:t>
                  </m:r>
                </m:num>
                <m:den>
                  <m:r>
                    <w:rPr>
                      <w:rFonts w:ascii="Cambria Math" w:hAnsi="Cambria Math" w:cs="Times New Roman"/>
                      <w:color w:val="0070C0"/>
                    </w:rPr>
                    <m:t>ВС</m:t>
                  </m:r>
                </m:den>
              </m:f>
            </m:oMath>
            <w:r>
              <w:rPr>
                <w:rFonts w:ascii="Times New Roman" w:hAnsi="Times New Roman" w:cs="Times New Roman"/>
                <w:color w:val="0070C0"/>
              </w:rPr>
              <w:t xml:space="preserve"> х 100%,</w:t>
            </w:r>
          </w:p>
          <w:p w:rsidR="00791C08" w:rsidRDefault="00791C08" w:rsidP="00791C08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где</w:t>
            </w:r>
          </w:p>
          <w:p w:rsidR="00791C08" w:rsidRDefault="00791C08" w:rsidP="00791C08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О – отношение объема привлеченных средств организаций к объему возвращенных средств;</w:t>
            </w:r>
          </w:p>
          <w:p w:rsidR="00791C08" w:rsidRDefault="00791C08" w:rsidP="00791C08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ПС – объем привлеченных средств организаций, учредителем которых является администрация города Твери (ее структурные подразделения);</w:t>
            </w:r>
          </w:p>
          <w:p w:rsidR="00791C08" w:rsidRPr="002E0B09" w:rsidRDefault="00791C08" w:rsidP="00791C08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ВС – объем возвращенных средств организациям по состоянию на 31 декабря соответствующего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423ADE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2E0B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185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744BD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2E0B09">
              <w:rPr>
                <w:rFonts w:ascii="Times New Roman" w:hAnsi="Times New Roman" w:cs="Times New Roman"/>
                <w:color w:val="0070C0"/>
              </w:rPr>
              <w:t>Показатель 2 «Максимальная продолжительность периода, на который произведен оптимальный объем внутренних заимствований»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E0B0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месяцев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893A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423AD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Задача 4 «Обеспечение размещения извещений о проведении конкурентных процедур»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Показатель 1 «Доля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45A6FD3" wp14:editId="6C80B563">
                  <wp:extent cx="1290320" cy="447040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ДЗ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доля размещенных извещений о проведении конкурентных процедур от общего объема заявок;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КЗ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количество поступивших заявок на проведение конкурентных процедур;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КЗ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общее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423AD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Административное мероприятие 4.01 «Проведение обработки (прием и анализ) заявок заказчиков на проведение конкурентных способов определения поставщиков (подрядчиков, исполнителей)»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Показатель 1 «Доля проанализированных сотрудниками управления муниципального заказа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96B5A07" wp14:editId="5669B5FA">
                  <wp:extent cx="1290320" cy="447040"/>
                  <wp:effectExtent l="0" t="0" r="508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ДЗ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доля проанализированных заявок на проведение конкурентных процедур от общего объема заявок;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lastRenderedPageBreak/>
              <w:t>КЗ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количество проанализированных заявок на проведение конкурентных процедур;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КЗ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количество заявок, поступивших от муниципальных органов, муниципальных казенных учреждений, а также бюджетных учреждений города Твери на проведение конкурентных процедур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E0B09" w:rsidRPr="00423AD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Административное мероприятие 4.02 «Размещение извещений об осуществлении закупки на официальном сайте единой информационной системы в информационно-телекоммуникационной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5848DC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4F8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Показатель 1 «Доля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«WEB-Торги-КС»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142043F2" wp14:editId="34DB567C">
                  <wp:extent cx="1188720" cy="457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где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ДРИ - доля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«WEB-Торги-КС»;</w:t>
            </w:r>
          </w:p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К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ри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количество размещенных за отчетный период извещений об осуществлении закупки на официальном сайте единой информационной системы в информационно-телекоммуникационной сети Интернет;</w:t>
            </w:r>
          </w:p>
          <w:p w:rsidR="002E0B09" w:rsidRPr="00423ADE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23ADE">
              <w:rPr>
                <w:rFonts w:ascii="Times New Roman" w:hAnsi="Times New Roman" w:cs="Times New Roman"/>
              </w:rPr>
              <w:t>К</w:t>
            </w:r>
            <w:r w:rsidRPr="00423ADE">
              <w:rPr>
                <w:rFonts w:ascii="Times New Roman" w:hAnsi="Times New Roman" w:cs="Times New Roman"/>
                <w:vertAlign w:val="subscript"/>
              </w:rPr>
              <w:t>пз</w:t>
            </w:r>
            <w:proofErr w:type="spellEnd"/>
            <w:r w:rsidRPr="00423ADE">
              <w:rPr>
                <w:rFonts w:ascii="Times New Roman" w:hAnsi="Times New Roman" w:cs="Times New Roman"/>
              </w:rPr>
              <w:t xml:space="preserve"> - количество поступивших за отчетный период заявок на закупку от заказчиков через автоматизированную информационную систему «WEB-Торги-КС»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423AD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Административное мероприятие 4.03 «Проведение процедур определения поставщиков (подрядчиков, исполнителей) конкурентными способами без нарушения законодательства в сфере закупки»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 xml:space="preserve">Показатель 1 «Максимальное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</w:t>
            </w:r>
            <w:r w:rsidRPr="00423ADE">
              <w:rPr>
                <w:rFonts w:ascii="Times New Roman" w:hAnsi="Times New Roman" w:cs="Times New Roman"/>
              </w:rPr>
              <w:lastRenderedPageBreak/>
              <w:t>исполнителей) конкурентным способом, проводимых управлением муниципального заказа»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Административное мероприятие 4.04 «Проведение процедур определения поставщиков (подрядчиков, исполнителей), в которых приняли участие не менее 2-х участников»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423AD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AD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1«Минимальный объем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3B83B7C" wp14:editId="4DCEBD4B">
                  <wp:extent cx="1259840" cy="4267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поп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поп</w:t>
            </w:r>
            <w:proofErr w:type="gramStart"/>
            <w:r w:rsidRPr="00185F2A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- количество процедур определения поставщиков (подрядчиков, исполнителей), в которых приняли участие не менее 2-х участников;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окп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процедур, проведенных конкурентными способами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4.05 «Проведение лекций, семинаров, совещаний, инструктивных писем, разработка методических материалов для заказчиков»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организационных мероприятий (лекций, семинаров, совещаний, инструктивных писем, разработанных методических материалов), организованных управлением муниципального заказа для муниципальных и иных заказчиков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20626"/>
            <w:bookmarkEnd w:id="6"/>
            <w:r w:rsidRPr="00185F2A">
              <w:rPr>
                <w:rFonts w:ascii="Times New Roman" w:hAnsi="Times New Roman" w:cs="Times New Roman"/>
              </w:rPr>
              <w:t>Подпрограмма 4 «Обеспечение реализации муниципальной политики в сфере управления имуществом, информации и права»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Задача 1 «Обеспечение реализации муниципальной политики в области управления муниципальной собственностью»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1 «Минимальное значение интегрального коэффициента эффективности </w:t>
            </w:r>
            <w:r w:rsidRPr="00185F2A">
              <w:rPr>
                <w:rFonts w:ascii="Times New Roman" w:hAnsi="Times New Roman" w:cs="Times New Roman"/>
              </w:rPr>
              <w:lastRenderedPageBreak/>
              <w:t>реализации МП «Управление муниципальной собственностью»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185F2A" w:rsidRDefault="002E0B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 xml:space="preserve">Расчет производится по Методике </w:t>
            </w:r>
            <w:proofErr w:type="gramStart"/>
            <w:r w:rsidRPr="00185F2A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№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 xml:space="preserve">Ведомственная оперативная </w:t>
            </w:r>
            <w:r w:rsidRPr="00185F2A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Мероприятие 1.01 «Расходы на обеспечение деятельности участника муниципальной программы (МКСУ ТЭФИ)»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040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A41F5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«Исполнение сметы расходов»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DC32120" wp14:editId="51DA998C">
                  <wp:extent cx="1148080" cy="467360"/>
                  <wp:effectExtent l="0" t="0" r="0" b="889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С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иср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степень исполнения сметы расходов;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О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фр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объем фактических расходов на исполнение сметы;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5F2A">
              <w:rPr>
                <w:rFonts w:ascii="Times New Roman" w:hAnsi="Times New Roman" w:cs="Times New Roman"/>
              </w:rPr>
              <w:t>О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пр</w:t>
            </w:r>
            <w:proofErr w:type="spellEnd"/>
            <w:proofErr w:type="gramEnd"/>
            <w:r w:rsidRPr="00185F2A">
              <w:rPr>
                <w:rFonts w:ascii="Times New Roman" w:hAnsi="Times New Roman" w:cs="Times New Roman"/>
              </w:rPr>
              <w:t xml:space="preserve"> - объем плановых расходов на исполнение сметы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185F2A">
              <w:rPr>
                <w:rFonts w:ascii="Times New Roman" w:hAnsi="Times New Roman" w:cs="Times New Roman"/>
                <w:color w:val="0070C0"/>
              </w:rPr>
              <w:t>Административное мероприятие 1.02 «Подготовка и исполнение годового плана реализации МП Управление муниципальной собственностью»</w:t>
            </w:r>
            <w:r w:rsidRPr="00185F2A">
              <w:rPr>
                <w:rFonts w:ascii="Times New Roman" w:eastAsiaTheme="minorHAnsi" w:hAnsi="Times New Roman" w:cs="Times New Roman"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185F2A">
              <w:rPr>
                <w:rFonts w:ascii="Times New Roman" w:hAnsi="Times New Roman" w:cs="Times New Roman"/>
                <w:color w:val="0070C0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CE4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распоряжений администрации города об 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«Количество подготовленных отчетов об исполнении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744BD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«Количество подготовленных годовых отчетов об итогах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1.03 «Организация и проведение заседаний комиссии по эффективному использованию муниципального имущества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CE4F80" w:rsidP="00CE4F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5C4A32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проведенных заседаний комиссии»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1.04 «Мониторинг земельного налога в целях уточнения и расширения налоговой базы по земельному налогу. Ведение базы данных программного комплекса «Сведения о земельных участках муниципального образования» (ПК «ЗУМО»)»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8608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земельных участков, сведения о которых содержатся в ПК «ЗУМО»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040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2E0B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«Доля площади земельных участков, являющихся объектами налогообложения земельным налогом, в общей площади территории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278C218A" wp14:editId="45EF85A5">
                  <wp:extent cx="1066800" cy="457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площади земельных участков, являющихся объектами налогообложения земельным налогом;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П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зу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площадь земельных участков, являющихся объектами налогообложения земельным налогом;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85F2A">
              <w:rPr>
                <w:rFonts w:ascii="Times New Roman" w:hAnsi="Times New Roman" w:cs="Times New Roman"/>
              </w:rPr>
              <w:t>П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185F2A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площадь территории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1.05 «Представление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0404A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8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040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3A2131D3" wp14:editId="268147F7">
                  <wp:extent cx="1300480" cy="4267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офб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основных фондов организаций муниципальной формы собственности, находящихся в стадии банкротства;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ОФ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мб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основные фонды организаций муниципальной формы собственности, находящихся в стадии банкротства;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ОФ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основные фонды организаций муниципальной формы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1.06 «Подготовка документации и проведение конкурсных процедур в рамках действующего законодательства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проведенных торгов на право заключения муниципальных контрактов»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Административное мероприятие 1.07 «Обновление информации о деятельности </w:t>
            </w:r>
            <w:r w:rsidRPr="00185F2A">
              <w:rPr>
                <w:rFonts w:ascii="Times New Roman" w:hAnsi="Times New Roman" w:cs="Times New Roman"/>
              </w:rPr>
              <w:lastRenderedPageBreak/>
              <w:t>департамента управления имуществом и земельными ресурсами, размещаемой в сети Интернет на сайте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040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2040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обновлений на сайте»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1.08 «Ведение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0404A" w:rsidP="00860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84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1 «Количество объектов учета, в том числе объектов бесхозяйного имущества, находящихся в информационной системе на </w:t>
            </w:r>
            <w:proofErr w:type="spellStart"/>
            <w:r w:rsidRPr="00185F2A">
              <w:rPr>
                <w:rFonts w:ascii="Times New Roman" w:hAnsi="Times New Roman" w:cs="Times New Roman"/>
              </w:rPr>
              <w:t>предучете</w:t>
            </w:r>
            <w:proofErr w:type="spellEnd"/>
            <w:r w:rsidRPr="00185F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«Количество внесенных изменений в реестр муниципальной собственности по объектам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«Количество внесенных изменений в информационную базу по земельным участкам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1.09 «Организация и ведение бухгалтерского учета, в том числе имущества муниципальной казны и администрируемых доходов»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1 «Количество отчетов, представляемых департаментом в налоговые органы, во внебюджетные фонды, </w:t>
            </w:r>
            <w:proofErr w:type="spellStart"/>
            <w:r w:rsidRPr="00185F2A">
              <w:rPr>
                <w:rFonts w:ascii="Times New Roman" w:hAnsi="Times New Roman" w:cs="Times New Roman"/>
              </w:rPr>
              <w:t>Росприроднадзор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5F2A">
              <w:rPr>
                <w:rFonts w:ascii="Times New Roman" w:hAnsi="Times New Roman" w:cs="Times New Roman"/>
              </w:rPr>
              <w:t>Тверьстат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и департамент финансов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«Доля исполненных муниципальных контрактов (договоров) в общем количестве заключенных муниципальных контрактов (договоров)»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E4D2F42" wp14:editId="221ADE4E">
                  <wp:extent cx="1249680" cy="447040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имк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исполненных муниципальных контрактов;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имк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исполненных муниципальных контрактов;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заключенных муниципальных контрактов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40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«Количество бухгалтерских записей, отражающих движение имущества муниципальной казны»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Задача 2 «Развитие информационно-коммуникационных технологий в </w:t>
            </w:r>
            <w:r w:rsidRPr="00185F2A">
              <w:rPr>
                <w:rFonts w:ascii="Times New Roman" w:hAnsi="Times New Roman" w:cs="Times New Roman"/>
              </w:rPr>
              <w:lastRenderedPageBreak/>
              <w:t>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AA3A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используемых информационных систем»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85F2A">
              <w:rPr>
                <w:rFonts w:ascii="Times New Roman" w:hAnsi="Times New Roman" w:cs="Times New Roman"/>
              </w:rPr>
              <w:t>Показатель 2 «Количество доступных онлайн-сервисов для жителей города Твери»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«Минимальное значение интегрального коэффициента эффективности реализации МП «Развитие информационных ресурсов города Твери»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185F2A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№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185F2A">
              <w:rPr>
                <w:rFonts w:ascii="Times New Roman" w:hAnsi="Times New Roman" w:cs="Times New Roman"/>
                <w:color w:val="0070C0"/>
              </w:rPr>
              <w:t>Административное мероприятие 2.01 «Подготовка и исполнение годового плана реализации МП «Развитие информационных ресурсов города Твери»</w:t>
            </w:r>
            <w:r w:rsidRPr="00185F2A">
              <w:rPr>
                <w:rFonts w:ascii="Times New Roman" w:eastAsiaTheme="minorHAnsi" w:hAnsi="Times New Roman" w:cs="Times New Roman"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185F2A">
              <w:rPr>
                <w:rFonts w:ascii="Times New Roman" w:hAnsi="Times New Roman" w:cs="Times New Roman"/>
                <w:color w:val="0070C0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распоряжений администрации города об 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«Количество подготовленных отчетов об исполнении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«Количество подготовленных годовых отчетов об итогах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2.02 «Разработка, внедрение и дальнейшее сопровождение информационных систем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«Количество структурных подразделений, работающих в различных информационных системах (ИС)»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2 «Доля документов, переведенных из </w:t>
            </w:r>
            <w:proofErr w:type="gramStart"/>
            <w:r w:rsidRPr="00185F2A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в электронный формат для различных автоматизированных информационных систем (АИС)»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7B59B74" wp14:editId="4D19897B">
                  <wp:extent cx="1188720" cy="467360"/>
                  <wp:effectExtent l="0" t="0" r="0" b="889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эф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документов, переведенных из </w:t>
            </w:r>
            <w:proofErr w:type="gramStart"/>
            <w:r w:rsidRPr="00185F2A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в электронный формат;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эф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документов, переведенных из </w:t>
            </w:r>
            <w:proofErr w:type="gramStart"/>
            <w:r w:rsidRPr="00185F2A">
              <w:rPr>
                <w:rFonts w:ascii="Times New Roman" w:hAnsi="Times New Roman" w:cs="Times New Roman"/>
              </w:rPr>
              <w:t>бумажного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в электронный формат;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3 «Доля пользователей, </w:t>
            </w:r>
            <w:r w:rsidRPr="00185F2A">
              <w:rPr>
                <w:rFonts w:ascii="Times New Roman" w:hAnsi="Times New Roman" w:cs="Times New Roman"/>
              </w:rPr>
              <w:lastRenderedPageBreak/>
              <w:t>работающих в различных информационных системах (ИС)»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255D31C9" wp14:editId="034BA784">
                  <wp:extent cx="1290320" cy="4470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паис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актуальных версий лицензионных программных средств;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паис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пользователей, работающих в различных информационных системах;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185F2A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2.03 «Обеспечение информационной безопасности в локальной вычислительной сети администрации города Твери, в том числе и при обработке персональных данных»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A3A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«Доля рабочих мест, подключенных к защищенной локально-вычислительной сети структурных подразделений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5F4ECEB4" wp14:editId="6D5CCB05">
                  <wp:extent cx="1188720" cy="467360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рм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доля рабочих мест, подключенных к защищенной локально-вычислительной сети структурных подразделений;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прм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рабочих мест, подключенных к защищенной локально-вычислительной сети структурных подразделений;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рабочих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2 «Доля актуальных версий лицензионных программных средств и наличие технической поддержки по программным продуктам»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19FA45FD" wp14:editId="315BAB8A">
                  <wp:extent cx="1178560" cy="4470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ав</w:t>
            </w:r>
            <w:r w:rsidRPr="00185F2A">
              <w:rPr>
                <w:rFonts w:ascii="Times New Roman" w:hAnsi="Times New Roman" w:cs="Times New Roman"/>
              </w:rPr>
              <w:t xml:space="preserve"> - доля актуальных версий лицензионных программных средств;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ав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актуальных версий лицензионных программных средств;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актуальных версий лицензионных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8C05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3 «Количество предоставленных информационных сервисов для посетителей сайта»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2.04 «Обеспечение бесперебойной работы компьютерного и периферийного оборудования»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1 «Доля бесперебойно </w:t>
            </w:r>
            <w:r w:rsidRPr="00185F2A">
              <w:rPr>
                <w:rFonts w:ascii="Times New Roman" w:hAnsi="Times New Roman" w:cs="Times New Roman"/>
              </w:rPr>
              <w:lastRenderedPageBreak/>
              <w:t>работающего компьютерного оборудования и оргтехники Тверской городской Думы и структурных подразделений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507204B5" wp14:editId="412B7DC7">
                  <wp:extent cx="1066800" cy="467360"/>
                  <wp:effectExtent l="0" t="0" r="0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 - доля бесперебойно работающего компьютерного оборудования и оргтехники;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бро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бесперебойно работающего компьютерного оборудования;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компьютерного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 xml:space="preserve">Ведомственная </w:t>
            </w:r>
            <w:r w:rsidRPr="00185F2A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Задача 3 «Правовое обеспечение деятельности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«Доля рассмотренных проектов НПА от общего количества проектов НПА, поступивших на правовую экспертизу»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6A885042" wp14:editId="0A7BD5FD">
                  <wp:extent cx="1178560" cy="416560"/>
                  <wp:effectExtent l="0" t="0" r="254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 - доля рассмотренных проектов НПА;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НПА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НПА - общее количество НПА, </w:t>
            </w:r>
            <w:proofErr w:type="gramStart"/>
            <w:r w:rsidRPr="00185F2A">
              <w:rPr>
                <w:rFonts w:ascii="Times New Roman" w:hAnsi="Times New Roman" w:cs="Times New Roman"/>
              </w:rPr>
              <w:t>поступивших</w:t>
            </w:r>
            <w:proofErr w:type="gramEnd"/>
            <w:r w:rsidRPr="00185F2A">
              <w:rPr>
                <w:rFonts w:ascii="Times New Roman" w:hAnsi="Times New Roman" w:cs="Times New Roman"/>
              </w:rPr>
              <w:t xml:space="preserve">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3.01 «Мониторинг муниципальных правовых актов в сфере противодействия коррупции и организации своевременного внесения в них соответствующих изменений»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Показатель 1 «Доля муниципальных правовых актов, охваченных мониторингом»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77DB58E9" wp14:editId="34EEC94C">
                  <wp:extent cx="1188720" cy="3860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 - доля муниципальных правовых актов, охваченных мониторингом;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НПА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м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муниципальных правовых актов, в отношении которых осуществлен мониторинг;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НПА - общее количество НПА, подлежащих мониторингу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185F2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3.02 «Экспертиза проектов договоров (соглашений) и муниципальных контрактов, заключаемых администрацией города Твери, иных документов правового характера на предмет соответствия требованиям законодательства и правилам юридической техники»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 xml:space="preserve">Показатель 1 «Доля подвергнутых экспертизе проектов договоров и </w:t>
            </w:r>
            <w:r w:rsidRPr="00185F2A">
              <w:rPr>
                <w:rFonts w:ascii="Times New Roman" w:hAnsi="Times New Roman" w:cs="Times New Roman"/>
              </w:rPr>
              <w:lastRenderedPageBreak/>
              <w:t>муниципальных контрактов»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50C6ADA4" wp14:editId="71005999">
                  <wp:extent cx="1076960" cy="4470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 - доля прошедших экспертизу проектов документов;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эксп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рассмотренных проектов документов;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К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общее количество документов, поступивших на правовую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lastRenderedPageBreak/>
              <w:t xml:space="preserve">Ведомственная оперативная </w:t>
            </w:r>
            <w:r w:rsidRPr="00185F2A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4B0B03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Административное мероприятие 3.03 «Проведение антикоррупционной экспертизы проектов нормативных правовых актов»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86084D" w:rsidP="008C05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185F2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185F2A">
              <w:rPr>
                <w:rFonts w:ascii="Times New Roman" w:hAnsi="Times New Roman" w:cs="Times New Roman"/>
                <w:color w:val="0070C0"/>
              </w:rPr>
              <w:t>Показатель 1 «Доля подвергнутых экспертизе проектов нормативных правовых актов»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4285EA9B" wp14:editId="268606F0">
                  <wp:extent cx="1178560" cy="41656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где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Д - доля проектов НПА, в отношении которых проведена антикоррупционная экспертиза;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5F2A">
              <w:rPr>
                <w:rFonts w:ascii="Times New Roman" w:hAnsi="Times New Roman" w:cs="Times New Roman"/>
              </w:rPr>
              <w:t>НПА</w:t>
            </w:r>
            <w:r w:rsidRPr="00185F2A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r w:rsidRPr="00185F2A">
              <w:rPr>
                <w:rFonts w:ascii="Times New Roman" w:hAnsi="Times New Roman" w:cs="Times New Roman"/>
              </w:rPr>
              <w:t xml:space="preserve"> - количество рассмотренных проектов НПА;</w:t>
            </w:r>
          </w:p>
          <w:p w:rsidR="002E0B09" w:rsidRPr="00185F2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НПА - общее количество документов, поступивших на антикоррупционную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185F2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5F2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D0A3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Административное мероприятие 3.04 «Ведение исполнительных производств с участием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Показатель 1 «Предъявление исполнительных листов ответчикам»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3D41561D" wp14:editId="0E9166A3">
                  <wp:extent cx="1076960" cy="4470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где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Д - доля предъявленных исполнительных листов;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эксп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количество предъявленных исполнительных листов;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общее количество исполнительных 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D0A3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9D0A3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9D0A3A">
              <w:rPr>
                <w:rFonts w:ascii="Times New Roman" w:hAnsi="Times New Roman" w:cs="Times New Roman"/>
                <w:color w:val="0070C0"/>
              </w:rPr>
              <w:t>Административное мероприятие 3.05 «Представление интересов Главы города Твери, администрации города Твери в судах общей юрисдикции и арбитражных судах, у мировых судей»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9D0A3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9D0A3A">
              <w:rPr>
                <w:rFonts w:ascii="Times New Roman" w:hAnsi="Times New Roman" w:cs="Times New Roman"/>
                <w:color w:val="0070C0"/>
              </w:rPr>
              <w:t>Показатель 1 «Количество посещенных судебных заседаний»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7FE9C359" wp14:editId="45F83D0B">
                  <wp:extent cx="1066800" cy="4673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где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Д - доля посещенных судебных заседаний;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lastRenderedPageBreak/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суд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количество посещенных судебных заседаний;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общее количество поступивших повесток о судебных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9D0A3A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9D0A3A">
              <w:rPr>
                <w:rFonts w:ascii="Times New Roman" w:hAnsi="Times New Roman" w:cs="Times New Roman"/>
                <w:color w:val="0070C0"/>
              </w:rPr>
              <w:t>Административное мероприятие 3.06 «Представление интересов Главы города Твери, администрации города Твери в контролирующих и надзорных органах»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3A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Показатель 1 «Процент явок в органы надзора и контроля от общего количества поступивших вызовов»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0347B73E" wp14:editId="714D745A">
                  <wp:extent cx="1066800" cy="4470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где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D0A3A">
              <w:rPr>
                <w:rFonts w:ascii="Times New Roman" w:hAnsi="Times New Roman" w:cs="Times New Roman"/>
              </w:rPr>
              <w:t>П</w:t>
            </w:r>
            <w:proofErr w:type="gramEnd"/>
            <w:r w:rsidRPr="009D0A3A">
              <w:rPr>
                <w:rFonts w:ascii="Times New Roman" w:hAnsi="Times New Roman" w:cs="Times New Roman"/>
              </w:rPr>
              <w:t xml:space="preserve"> - процент явок в органы надзора и контроля;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яв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количество явок в органы надзора и контроля;</w:t>
            </w:r>
          </w:p>
          <w:p w:rsidR="002E0B09" w:rsidRPr="009D0A3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D0A3A">
              <w:rPr>
                <w:rFonts w:ascii="Times New Roman" w:hAnsi="Times New Roman" w:cs="Times New Roman"/>
              </w:rPr>
              <w:t>К</w:t>
            </w:r>
            <w:r w:rsidRPr="009D0A3A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D0A3A">
              <w:rPr>
                <w:rFonts w:ascii="Times New Roman" w:hAnsi="Times New Roman" w:cs="Times New Roman"/>
              </w:rPr>
              <w:t xml:space="preserve"> - общее количество поступивших вызовов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D0A3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A3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Административное мероприятие 3.07 «Обобщение и анализ правоприменительной (судебной) практики по вопросам деятельности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1 «Степень охвата судебных решений»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63C62216" wp14:editId="4316A226">
                  <wp:extent cx="1148080" cy="4470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где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F176F">
              <w:rPr>
                <w:rFonts w:ascii="Times New Roman" w:hAnsi="Times New Roman" w:cs="Times New Roman"/>
              </w:rPr>
              <w:t>С</w:t>
            </w:r>
            <w:proofErr w:type="gramEnd"/>
            <w:r w:rsidRPr="009F176F">
              <w:rPr>
                <w:rFonts w:ascii="Times New Roman" w:hAnsi="Times New Roman" w:cs="Times New Roman"/>
              </w:rPr>
              <w:t xml:space="preserve"> - степень охвата судебных решений;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анализ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количество проанализированных судебных решений;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общее количество судебных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Административное мероприятие 3.08 «Оказание методической помощи структурным подразделениям администрации города Твери по применению действующего законодательства»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1 «Процент подготовленных разъяснений на поступившие обращения»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  <w:noProof/>
                <w:position w:val="-32"/>
              </w:rPr>
              <w:drawing>
                <wp:inline distT="0" distB="0" distL="0" distR="0" wp14:anchorId="40F599F2" wp14:editId="291FB035">
                  <wp:extent cx="1188720" cy="4673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где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П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пр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процент подготовленных разъяснений;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  <w:r w:rsidRPr="009F176F">
              <w:rPr>
                <w:rFonts w:ascii="Times New Roman" w:hAnsi="Times New Roman" w:cs="Times New Roman"/>
              </w:rPr>
              <w:t xml:space="preserve"> - количество разъяснений;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общ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общее количество поступивших обращений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Задача 4 «Информационное обеспечение деятельности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AA3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1 «Минимальное количество готовой видеопродукции»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2 «Количество подготовленных пресс-релизов, комментариев, текстов выступлений, справок»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3 «Доля опубликованных НПА от общего числа НПА, подлежащих публикации»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A96417C" wp14:editId="415AF2EF">
                  <wp:extent cx="1300480" cy="457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где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Д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доля </w:t>
            </w:r>
            <w:proofErr w:type="gramStart"/>
            <w:r w:rsidRPr="009F176F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9F176F">
              <w:rPr>
                <w:rFonts w:ascii="Times New Roman" w:hAnsi="Times New Roman" w:cs="Times New Roman"/>
              </w:rPr>
              <w:t xml:space="preserve"> НПА;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количество </w:t>
            </w:r>
            <w:proofErr w:type="gramStart"/>
            <w:r w:rsidRPr="009F176F">
              <w:rPr>
                <w:rFonts w:ascii="Times New Roman" w:hAnsi="Times New Roman" w:cs="Times New Roman"/>
              </w:rPr>
              <w:t>опубликованных</w:t>
            </w:r>
            <w:proofErr w:type="gramEnd"/>
            <w:r w:rsidRPr="009F176F">
              <w:rPr>
                <w:rFonts w:ascii="Times New Roman" w:hAnsi="Times New Roman" w:cs="Times New Roman"/>
              </w:rPr>
              <w:t xml:space="preserve"> НПА;</w:t>
            </w:r>
          </w:p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F176F">
              <w:rPr>
                <w:rFonts w:ascii="Times New Roman" w:hAnsi="Times New Roman" w:cs="Times New Roman"/>
              </w:rPr>
              <w:t>К</w:t>
            </w:r>
            <w:r w:rsidRPr="009F176F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9F176F">
              <w:rPr>
                <w:rFonts w:ascii="Times New Roman" w:hAnsi="Times New Roman" w:cs="Times New Roman"/>
              </w:rPr>
              <w:t xml:space="preserve"> - количество НПА,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Мероприятие 4.01 «Обеспечение деятельности МКУ «Информационно-издательский центр «Вся Тверь»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1 «Количество выпусков газеты «Вся Тверь», посвященных официальному опубликованию муниципальных правовых актов, иной официальной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2 «Количество выпусков газеты «Вся Тверь»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3 «Количество экземпляров для распространения общественно-политической газеты «Вся Тверь» (на платной основе)»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9F176F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  <w:color w:val="0070C0"/>
              </w:rPr>
              <w:t>Мероприятие 4.02 «Информационное обеспечение деятельности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F176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 xml:space="preserve">Показатель 1 «Минимальное количество </w:t>
            </w:r>
            <w:proofErr w:type="gramStart"/>
            <w:r w:rsidRPr="009F176F">
              <w:rPr>
                <w:rFonts w:ascii="Times New Roman" w:hAnsi="Times New Roman" w:cs="Times New Roman"/>
              </w:rPr>
              <w:t>комментариев</w:t>
            </w:r>
            <w:proofErr w:type="gramEnd"/>
            <w:r w:rsidRPr="009F176F">
              <w:rPr>
                <w:rFonts w:ascii="Times New Roman" w:hAnsi="Times New Roman" w:cs="Times New Roman"/>
              </w:rPr>
              <w:t xml:space="preserve"> должностных лиц, размещенных в СМИ»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A3A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Показатель 2 «Минимальное количество готовой видеопродукции (видеосюжетов, фильмов, роликов, слайд-шоу)»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176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176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Административное мероприятие 4.03 «Подготовка и рассылка в СМИ официальных пресс-релизов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A3A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«Минимальное количество пресс-релизов»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0F2B11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Административное мероприятие 4.04 «Ведение рубрики «Городской дневник» на официальном сайте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AA3A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A3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«Доля опубликованных на официальном сайте администрации города пресс-релизов»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52C965E4" wp14:editId="1356C7CE">
                  <wp:extent cx="1300480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где</w:t>
            </w:r>
          </w:p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F2B11">
              <w:rPr>
                <w:rFonts w:ascii="Times New Roman" w:hAnsi="Times New Roman" w:cs="Times New Roman"/>
              </w:rPr>
              <w:t>Д</w:t>
            </w:r>
            <w:r w:rsidRPr="000F2B11">
              <w:rPr>
                <w:rFonts w:ascii="Times New Roman" w:hAnsi="Times New Roman" w:cs="Times New Roman"/>
                <w:vertAlign w:val="subscript"/>
              </w:rPr>
              <w:t>публ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- доля опубликованных пресс-релизов;</w:t>
            </w:r>
          </w:p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F2B11">
              <w:rPr>
                <w:rFonts w:ascii="Times New Roman" w:hAnsi="Times New Roman" w:cs="Times New Roman"/>
              </w:rPr>
              <w:t>К</w:t>
            </w:r>
            <w:r w:rsidRPr="000F2B11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- количество опубликованных пресс-релизов;</w:t>
            </w:r>
          </w:p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F2B11">
              <w:rPr>
                <w:rFonts w:ascii="Times New Roman" w:hAnsi="Times New Roman" w:cs="Times New Roman"/>
              </w:rPr>
              <w:t>К</w:t>
            </w:r>
            <w:r w:rsidRPr="000F2B11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- количество пресс-релизов, подлежащих публикации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Административное мероприятие 4.05 «Мониторинг информации, распространенной в тверских печатных и электронных СМИ (подготовка обзоров информации)»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025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57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«Частота проведения мониторинга информации, размещенной в СМИ»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кол-во раз в году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C62681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Административное мероприятие 4.06 «Подготовка информации о критических публикациях в СМИ»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5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8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«Количество информационных справок о выявленных критических публикациях, отработанных управлением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кол-во раз в году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 xml:space="preserve">Административное мероприятие 4.07 «Подготовка текстов выступлений (речей, докладов и т.д.) должностных лиц администрации города, а также </w:t>
            </w:r>
            <w:proofErr w:type="spellStart"/>
            <w:r w:rsidRPr="000F2B11">
              <w:rPr>
                <w:rFonts w:ascii="Times New Roman" w:hAnsi="Times New Roman" w:cs="Times New Roman"/>
              </w:rPr>
              <w:t>имиджевой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корреспонденции (текстов поздравлений, поздравительных адресов, благодарственных писем и телеграмм по случаю государственных праздников)»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025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57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«Минимальное количество подготовленных текстов для выступлений»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Административное мероприятие 4.08 «</w:t>
            </w:r>
            <w:proofErr w:type="spellStart"/>
            <w:r w:rsidRPr="000F2B11">
              <w:rPr>
                <w:rFonts w:ascii="Times New Roman" w:hAnsi="Times New Roman" w:cs="Times New Roman"/>
              </w:rPr>
              <w:t>Медиапланирование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деятельности администрации города Твери, ее должностных лиц»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57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 xml:space="preserve">Показатель 1 «Минимальное количество </w:t>
            </w:r>
            <w:proofErr w:type="gramStart"/>
            <w:r w:rsidRPr="000F2B11">
              <w:rPr>
                <w:rFonts w:ascii="Times New Roman" w:hAnsi="Times New Roman" w:cs="Times New Roman"/>
              </w:rPr>
              <w:t>подготовленных</w:t>
            </w:r>
            <w:proofErr w:type="gramEnd"/>
            <w:r w:rsidRPr="000F2B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2B11">
              <w:rPr>
                <w:rFonts w:ascii="Times New Roman" w:hAnsi="Times New Roman" w:cs="Times New Roman"/>
              </w:rPr>
              <w:t>медиапланов</w:t>
            </w:r>
            <w:proofErr w:type="spellEnd"/>
            <w:r w:rsidRPr="000F2B11">
              <w:rPr>
                <w:rFonts w:ascii="Times New Roman" w:hAnsi="Times New Roman" w:cs="Times New Roman"/>
              </w:rPr>
              <w:t xml:space="preserve"> о деятельности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486C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ar21210"/>
            <w:bookmarkEnd w:id="7"/>
            <w:r w:rsidRPr="000F2B11">
              <w:rPr>
                <w:rFonts w:ascii="Times New Roman" w:hAnsi="Times New Roman" w:cs="Times New Roman"/>
              </w:rPr>
              <w:t>Подпрограмма 5 «Городское управление и гражданское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0F2B11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Задача 1 «Повышение качества и доступности муниципальных услуг муниципальных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4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0F2B11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2B11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48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Показатель 2 «Количество подготовленных отчетных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363AE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 xml:space="preserve">Административное мероприятие 1.01 «Подготовка положения о разработке и утверждении </w:t>
            </w:r>
            <w:proofErr w:type="gramStart"/>
            <w:r w:rsidRPr="00363AEA">
              <w:rPr>
                <w:rFonts w:ascii="Times New Roman" w:hAnsi="Times New Roman" w:cs="Times New Roman"/>
              </w:rPr>
              <w:t>порядков оказания муниципальных услуг муниципальных учреждений города</w:t>
            </w:r>
            <w:proofErr w:type="gramEnd"/>
            <w:r w:rsidRPr="00363AEA">
              <w:rPr>
                <w:rFonts w:ascii="Times New Roman" w:hAnsi="Times New Roman" w:cs="Times New Roman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4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363AEA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3AE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4332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 xml:space="preserve">Административное мероприятие 1.02 «Подготовка плана-графика о разработке и утверждения </w:t>
            </w:r>
            <w:proofErr w:type="gramStart"/>
            <w:r w:rsidRPr="009F4332">
              <w:rPr>
                <w:rFonts w:ascii="Times New Roman" w:hAnsi="Times New Roman" w:cs="Times New Roman"/>
              </w:rPr>
              <w:t>порядков оказания услуг муниципальных учреждений города</w:t>
            </w:r>
            <w:proofErr w:type="gramEnd"/>
            <w:r w:rsidRPr="009F4332">
              <w:rPr>
                <w:rFonts w:ascii="Times New Roman" w:hAnsi="Times New Roman" w:cs="Times New Roman"/>
              </w:rPr>
              <w:t xml:space="preserve"> Твери, по которым доводится муниципальное задание»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A48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F4332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Административное мероприятие 1.03 «Проведение мониторинга выполнения муниципальных заданий»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F4332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Показатель 2 «Количество информаций о выполнении муниципальных заданий»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9F4332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32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2 «Количество подготовленных отчетных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3 «Количество размещений на официальном сайте»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 xml:space="preserve">Показатель 4 «Количество актуальных </w:t>
            </w:r>
            <w:r w:rsidRPr="00A73745">
              <w:rPr>
                <w:rFonts w:ascii="Times New Roman" w:hAnsi="Times New Roman" w:cs="Times New Roman"/>
              </w:rPr>
              <w:lastRenderedPageBreak/>
              <w:t>версий реестра»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 xml:space="preserve">Ведомственная </w:t>
            </w:r>
            <w:r w:rsidRPr="00A73745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="006A4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5 «Количество проведенных экспертиз»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6 «Количество заслушиваний (заседаний)»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Административное мероприятие 2.01 «Ведение реестра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1 «Количество актуальных версий реестра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A48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2 «Количество обновлений информации на официальном сайте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3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Административное мероприятие 2.02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1 «Количество экспертиз проектов административных регламентов комиссией по проведению административной реформы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2 «Количество подготовленных проектов НПА по разработке проектов административных регламентов и их уточнению»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3 «Количество информаций о регламентации предоставления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Административное мероприятие 2.03 «Мониторинг качества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1 «Количество подготовленной информации о применении административных регламентов оказания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2 «Количество размещений информации на официальном сайте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3 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6A48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4 «Количество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8C05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5 «Количество подготовленных отчетов о достижении показателя «доля граждан, использующих механизм получения муниципальных услуг в электронной форме», установленного Указом Президента РФ от 07.05.2012 № 601»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A73745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A48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6 «Количество подготовленных статистических отчетов по форме 1-МУ «Сведения о предоставлении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A48A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Показатель 7 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A73745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374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BB3E96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Административное мероприятие 2.04 «Разработка правовых актов, регулирующих качество и доступность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BB3E96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A4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02424F">
            <w:pPr>
              <w:pStyle w:val="ConsPlusNormal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Показатель 1 «Количество подготовленных проектов решений ТГД»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A4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Показатель 2 «Количество подготовленных проектов правовых актов для предоставления государственных и муниципальных услуг в режиме «одного окна»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BB3E96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Мероприятие 2.05 «Проведение ремонтных работ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A4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Показатель 1 «Площадь отремонтированных помещений»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BB3E96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3E96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Задача 3 «Повышение эффективности и результативности муниципальных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084D">
              <w:rPr>
                <w:rFonts w:ascii="Times New Roman" w:hAnsi="Times New Roman" w:cs="Times New Roman"/>
              </w:rPr>
              <w:t>7</w:t>
            </w:r>
            <w:r w:rsidR="005403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03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подготовленных отчетных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Административное мероприятие 3.01 </w:t>
            </w:r>
            <w:r w:rsidRPr="00570C0F">
              <w:rPr>
                <w:rFonts w:ascii="Times New Roman" w:hAnsi="Times New Roman" w:cs="Times New Roman"/>
              </w:rPr>
              <w:lastRenderedPageBreak/>
              <w:t>«Информационное обеспечение оценки эффективности муниципального контроля»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5403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сводных отчетов по осуществлению муниципального контроля по форме «1-контроль»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03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сводных докладов об осуществлении муниципального контроля в соответствующих сферах деятельности и об эффективности такого контроля»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03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размещений информации в Государственной автоматизированной информационной системе «Управление»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3.02 «Ведение реестра муниципальных функций»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403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подготовленных проектов постановлений»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Задача 4 «Развитие институтов общественного участия в процессе формирования принимаемых решений»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заседаний районных координационных советов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заседаний районных общественных советов по территориальному общественному самоуправлению»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проведенных районными администрациями публичных слушаний и общественных обсуждений»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4.01 «Создание и обеспечение деятельности общественных советов при органах власти»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заседаний Координационного совета общественных организаций при главе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заседаний Координационного совета общественных организаций при главе 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заседаний «Координационного совета общественных организаций при главе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403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Показатель 4 «Количество заседаний Координационного совета общественных </w:t>
            </w:r>
            <w:r w:rsidRPr="00570C0F">
              <w:rPr>
                <w:rFonts w:ascii="Times New Roman" w:hAnsi="Times New Roman" w:cs="Times New Roman"/>
              </w:rPr>
              <w:lastRenderedPageBreak/>
              <w:t>организаций при главе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570C0F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860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«Проведение заседаний Общественного совета по территориальному общественному самоуправлению при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6 «Количество заседаний Общественного совета по территориальному общественному самоуправлению при 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7 «Количество заседаний Общественного совета по территориальному общественному самоуправлению при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C131CF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8 «Количество заседаний Общественного совета по территориальному общественному самоуправлению при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024F7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9 «Количество заседаний совета образовательных организаций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Показатель 10 «Количество </w:t>
            </w:r>
            <w:proofErr w:type="gramStart"/>
            <w:r w:rsidRPr="00570C0F">
              <w:rPr>
                <w:rFonts w:ascii="Times New Roman" w:hAnsi="Times New Roman" w:cs="Times New Roman"/>
              </w:rPr>
              <w:t>заседаний совета руководителей дошкольных образовательных учреждений Заволжского района</w:t>
            </w:r>
            <w:proofErr w:type="gramEnd"/>
            <w:r w:rsidRPr="00570C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11 «Количество заседаний совета руководителей предприятий при администрации Заволжского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4.02 «Проведение публичных слушаний и общественных экспертиз социально значимых решений»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проведенных публичных слушаний при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проведенных публичных слушаний при 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проведенных публичных слушаний при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4 «Количество проведенных публичных слушаний при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Количество проведенных общественных обсуждений при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Показатель 6 «Количество проведенных общественных обсуждений при </w:t>
            </w:r>
            <w:r w:rsidRPr="00570C0F">
              <w:rPr>
                <w:rFonts w:ascii="Times New Roman" w:hAnsi="Times New Roman" w:cs="Times New Roman"/>
              </w:rPr>
              <w:lastRenderedPageBreak/>
              <w:t>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Ведомственная оперативная </w:t>
            </w:r>
            <w:r w:rsidRPr="00570C0F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73686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7 «Количество проведенных общественных обсуждений при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8 «Количество проведенных общественных обсуждений при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Задача 5 «Повышение </w:t>
            </w:r>
            <w:proofErr w:type="gramStart"/>
            <w:r w:rsidRPr="00570C0F">
              <w:rPr>
                <w:rFonts w:ascii="Times New Roman" w:hAnsi="Times New Roman" w:cs="Times New Roman"/>
              </w:rPr>
              <w:t>эффективности взаимодействия администрации города Твери</w:t>
            </w:r>
            <w:proofErr w:type="gramEnd"/>
            <w:r w:rsidRPr="00570C0F">
              <w:rPr>
                <w:rFonts w:ascii="Times New Roman" w:hAnsi="Times New Roman" w:cs="Times New Roman"/>
              </w:rPr>
              <w:t xml:space="preserve"> и гражданского общества»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проведенных администрациями районов встреч, заседаний и мероприятий с участием общественности»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Мероприятие 5.01 «Оказание поддержки органам ТОС»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«Степень выполнения мероприятий по организации и проведению городских и районных конкурсов по благоустройству»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21594"/>
            <w:bookmarkEnd w:id="8"/>
            <w:r w:rsidRPr="00570C0F">
              <w:rPr>
                <w:rFonts w:ascii="Times New Roman" w:hAnsi="Times New Roman" w:cs="Times New Roman"/>
                <w:noProof/>
                <w:position w:val="-30"/>
              </w:rPr>
              <w:drawing>
                <wp:inline distT="0" distB="0" distL="0" distR="0" wp14:anchorId="028261EE" wp14:editId="5EF3ABA5">
                  <wp:extent cx="1076960" cy="45720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где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70C0F">
              <w:rPr>
                <w:rFonts w:ascii="Times New Roman" w:hAnsi="Times New Roman" w:cs="Times New Roman"/>
              </w:rPr>
              <w:t>С</w:t>
            </w:r>
            <w:proofErr w:type="gramEnd"/>
            <w:r w:rsidRPr="00570C0F">
              <w:rPr>
                <w:rFonts w:ascii="Times New Roman" w:hAnsi="Times New Roman" w:cs="Times New Roman"/>
              </w:rPr>
              <w:t xml:space="preserve"> - степень выполнения мероприятий;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70C0F">
              <w:rPr>
                <w:rFonts w:ascii="Times New Roman" w:hAnsi="Times New Roman" w:cs="Times New Roman"/>
              </w:rPr>
              <w:t>К</w:t>
            </w:r>
            <w:r w:rsidRPr="00570C0F">
              <w:rPr>
                <w:rFonts w:ascii="Times New Roman" w:hAnsi="Times New Roman" w:cs="Times New Roman"/>
                <w:vertAlign w:val="subscript"/>
              </w:rPr>
              <w:t>факт</w:t>
            </w:r>
            <w:proofErr w:type="spellEnd"/>
            <w:r w:rsidRPr="00570C0F">
              <w:rPr>
                <w:rFonts w:ascii="Times New Roman" w:hAnsi="Times New Roman" w:cs="Times New Roman"/>
              </w:rPr>
              <w:t xml:space="preserve"> - количество фактически проведенных мероприятий;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70C0F">
              <w:rPr>
                <w:rFonts w:ascii="Times New Roman" w:hAnsi="Times New Roman" w:cs="Times New Roman"/>
              </w:rPr>
              <w:t>К</w:t>
            </w:r>
            <w:r w:rsidRPr="00570C0F">
              <w:rPr>
                <w:rFonts w:ascii="Times New Roman" w:hAnsi="Times New Roman" w:cs="Times New Roman"/>
                <w:vertAlign w:val="subscript"/>
              </w:rPr>
              <w:t>план</w:t>
            </w:r>
            <w:proofErr w:type="spellEnd"/>
            <w:r w:rsidRPr="00570C0F">
              <w:rPr>
                <w:rFonts w:ascii="Times New Roman" w:hAnsi="Times New Roman" w:cs="Times New Roman"/>
              </w:rPr>
              <w:t xml:space="preserve"> - общее количество запланированных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«Степень выполнения мероприятий по организации и проведению городских и районных конкурсов по благоустройству (администрация Заволжского района)»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570C0F" w:rsidRDefault="002E0B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Смотреть расчетную формулу для показателя № 291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«Степень выполнения мероприятий по организации и проведению городских и районных конкурсов по благоустройству (администрация Московского района)»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570C0F" w:rsidRDefault="002E0B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Смотреть расчетную формулу для показателя 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4 «Степень выполнения мероприятий по организации и проведению городских и районных конкурсов по благоустройству (администрация Пролетарского района)»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570C0F" w:rsidRDefault="002E0B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Смотреть расчетную формулу для показателя 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rPr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«Степень выполнения мероприятий по организации и проведению городских и районных конкурсов по благоустройству (администрация Центрального района)»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570C0F" w:rsidRDefault="002E0B09" w:rsidP="00177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Смотреть расчетную формулу для показателя № 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Мероприятие 5.02 «Организация и проведение совместно с представителями гражданского общества общественно значимых мероприятий, посвященных </w:t>
            </w:r>
            <w:r w:rsidRPr="00570C0F">
              <w:rPr>
                <w:rFonts w:ascii="Times New Roman" w:hAnsi="Times New Roman" w:cs="Times New Roman"/>
              </w:rPr>
              <w:lastRenderedPageBreak/>
              <w:t>государственным, городским, районным праздникам и памятным датам»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«Общее количество проведенных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проведенных администрацией города Твери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8C05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проведенных администрацией Заволжского района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B22835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08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4 «Количество проведенных администрацией Московского района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«Количество проведенных администрацией Пролетарского района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6 «Количество проведенных администрацией Центрального района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5.03 «Проведение встреч с активом территориального общественного самоуправления, председателями советов МКД»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«Общее количество проведенных заседаний при администрациях районов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проведенных заседаний при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проведенных заседаний при 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4 «Количество проведенных заседаний при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«Количество проведенных заседаний при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5.04 «Участие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Показатель 1 «Общее количество </w:t>
            </w:r>
            <w:r w:rsidRPr="00570C0F">
              <w:rPr>
                <w:rFonts w:ascii="Times New Roman" w:hAnsi="Times New Roman" w:cs="Times New Roman"/>
              </w:rPr>
              <w:lastRenderedPageBreak/>
              <w:t>проведенных заседаний при администрациях районов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Ведомственная </w:t>
            </w:r>
            <w:r w:rsidRPr="00570C0F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B228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проведенных заседаний при администрации Заволжского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проведенных заседаний при администрации Пролетарского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14234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4 «Количество проведенных заседаний при администрации Московского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5 «Количество проведенных заседаний при администрации Центрального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5.05 «Разработка и реализация плана мероприятий по гармонизации межнациональных отношений и укреплению единства российской нации на территории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распоряжений»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2 «Количество подготовленных планов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3 «Количество отчетов об исполнении планов»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Задача 6 «Развитие и совершенствование муниципальной службы в городском округе «Город Тверь»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муниципальных служащих, повысивших свою квалификацию»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F34BAC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Административное мероприятие 6.01 «Составление и согласование заявки, договоров на обучение (профессиональную подготовку и повышение квалификации муниципальных служащих)»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Показатель 1 «Количество муниципальных служащих, включенных в список муниципальных служащих, подлежащих повышению квалификации»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70C0F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Административное мероприятие 6.02 «Организация и проведение занятий с муниципальными служащими </w:t>
            </w:r>
            <w:r w:rsidRPr="00570C0F">
              <w:rPr>
                <w:rFonts w:ascii="Times New Roman" w:hAnsi="Times New Roman" w:cs="Times New Roman"/>
              </w:rPr>
              <w:lastRenderedPageBreak/>
              <w:t>администрации города по вопросам изменения действующего федерального и областного законодательства о муниципальной службе»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6084D">
              <w:rPr>
                <w:rFonts w:ascii="Times New Roman" w:hAnsi="Times New Roman" w:cs="Times New Roman"/>
              </w:rPr>
              <w:t>2</w:t>
            </w:r>
            <w:r w:rsidR="00B228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 xml:space="preserve">Показатель 1 «Количество муниципальных служащих, прошедших </w:t>
            </w:r>
            <w:proofErr w:type="gramStart"/>
            <w:r w:rsidRPr="00570C0F">
              <w:rPr>
                <w:rFonts w:ascii="Times New Roman" w:hAnsi="Times New Roman" w:cs="Times New Roman"/>
              </w:rPr>
              <w:t>обучение по вопросам</w:t>
            </w:r>
            <w:proofErr w:type="gramEnd"/>
            <w:r w:rsidRPr="00570C0F">
              <w:rPr>
                <w:rFonts w:ascii="Times New Roman" w:hAnsi="Times New Roman" w:cs="Times New Roman"/>
              </w:rPr>
              <w:t xml:space="preserve"> изменений действующего федерального и областного законодательства о муниципальной службе»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70C0F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C0F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Административное мероприятие 6.03 «Участие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28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Мероприятие 6.04 «Повышение уровня профессиональной подготовки муниципальных служащих администраций районов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228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сотрудников администрации Заволжского района, прошедших обучение на краткосрочных курсах повышения квалификации»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228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2 «Количество сотрудников администрации Московского района, прошедших обучение на краткосрочных курсах повышения квалификации»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228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3 «Количество сотрудников администрации Центрального района, прошедших обучение на краткосрочных курсах повышения квалификации»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228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4 «Количество сотрудников администрации Заволжского района, принявших участие в обучающих семинарах»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rPr>
          <w:trHeight w:val="1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486C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084D">
              <w:rPr>
                <w:rFonts w:ascii="Times New Roman" w:hAnsi="Times New Roman" w:cs="Times New Roman"/>
              </w:rPr>
              <w:t>3</w:t>
            </w:r>
            <w:r w:rsidR="00B228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5 «Количество сотрудников администрации Московского района, принявших участие в обучающих семинарах»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228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6 «Количество сотрудников администрации Центрального района, принявших участие в обучающих семинарах»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661A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ar21826"/>
            <w:bookmarkEnd w:id="9"/>
            <w:r w:rsidRPr="00F04D43">
              <w:rPr>
                <w:rFonts w:ascii="Times New Roman" w:hAnsi="Times New Roman" w:cs="Times New Roman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31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подготовленных информаций о социально-экономической ситуации»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31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2 «Количество обновлений информации на сайте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31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3 «Количество подготовленных проектов НПА по вопросам социально-экономического планирования»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31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4 «Количество подготовленных отчетных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Мероприятие 1.01 «Обеспечение администрации города официальной статистической информацией»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731D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 xml:space="preserve">Показатель 1 «Количество заключенных с </w:t>
            </w:r>
            <w:proofErr w:type="spellStart"/>
            <w:r w:rsidRPr="00F04D43">
              <w:rPr>
                <w:rFonts w:ascii="Times New Roman" w:hAnsi="Times New Roman" w:cs="Times New Roman"/>
              </w:rPr>
              <w:t>Тверьстатом</w:t>
            </w:r>
            <w:proofErr w:type="spellEnd"/>
            <w:r w:rsidRPr="00F04D43">
              <w:rPr>
                <w:rFonts w:ascii="Times New Roman" w:hAnsi="Times New Roman" w:cs="Times New Roman"/>
              </w:rPr>
              <w:t xml:space="preserve"> договоров»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2 «Количество полученных официальных статистических изданий»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Административное мероприятие 1.02 «Мониторинг основных показателей социально-экономического развития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сводных информаций по предприятиям и организациям, расположенным на территории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Административное мероприятие 1.03 «Размещение на сайте администрации города информации о социально-экономическом развитии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«Частота обновлений информации на сайте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кол-во</w:t>
            </w:r>
          </w:p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Административное мероприятие 1.04 «Подготовка сводного годового доклада о достигнутых значениях показателей для оценки эффективности деятельности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докладов»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F04D43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 xml:space="preserve">Административное мероприятие 1.05 «Подготовка сводного отчета по форме № 1-МО «Сведения об объектах инфраструктуры </w:t>
            </w:r>
            <w:r w:rsidRPr="00F04D43">
              <w:rPr>
                <w:rFonts w:ascii="Times New Roman" w:hAnsi="Times New Roman" w:cs="Times New Roman"/>
              </w:rPr>
              <w:lastRenderedPageBreak/>
              <w:t>муниципальных образований»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731D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отчетов»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Административное мероприятие 1.06 «Актуализация паспорта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Показатель 1 «Количество актуализированных паспортов»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F04D43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D43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Административное мероприятие 1.07 «Разработка прогнозов социально-экономического развития города для представления в Правительство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1 «Количество разработанных прогнозов по отраслям социально-экономической сферы, представленных в Правительство Тверской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3</w:t>
            </w:r>
            <w:r w:rsidR="0086084D">
              <w:rPr>
                <w:rFonts w:ascii="Times New Roman" w:hAnsi="Times New Roman" w:cs="Times New Roman"/>
              </w:rPr>
              <w:t>4</w:t>
            </w:r>
            <w:r w:rsidR="00731D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2 «Количество разделов прогноза»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Административное мероприятие 1.08 «Разработка прогнозов социально-экономического развития города для формирования проекта городского бюджета»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1D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1 «Количество разработанных прогнозов, представленных в Тверскую городскую Думу»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C73E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2 «Количество прогнозируемых показателей социально-экономического развития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C73E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3 «Количество подготовленных проектов постановлений администрации города об утверждении прогноза социально-экономического развития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C73E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4 «Количество отчетов об исполнении прогноза»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444DC" w:rsidTr="00E444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444DC" w:rsidRDefault="002E0B09" w:rsidP="00661A6A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44DC">
              <w:rPr>
                <w:rFonts w:ascii="Times New Roman" w:hAnsi="Times New Roman" w:cs="Times New Roman"/>
                <w:color w:val="0070C0"/>
              </w:rPr>
              <w:t>3</w:t>
            </w:r>
            <w:r w:rsidR="0086084D">
              <w:rPr>
                <w:rFonts w:ascii="Times New Roman" w:hAnsi="Times New Roman" w:cs="Times New Roman"/>
                <w:color w:val="0070C0"/>
              </w:rPr>
              <w:t>5</w:t>
            </w:r>
            <w:r w:rsidR="00C73E5D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444DC" w:rsidRDefault="002E0B09" w:rsidP="00486CA6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444DC">
              <w:rPr>
                <w:rFonts w:ascii="Times New Roman" w:hAnsi="Times New Roman" w:cs="Times New Roman"/>
                <w:color w:val="0070C0"/>
              </w:rPr>
              <w:t>Показатель 5 «Количество подготовленных материалов к бюджетным слушаниям»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444DC" w:rsidRDefault="002E0B09" w:rsidP="00486CA6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44DC">
              <w:rPr>
                <w:rFonts w:ascii="Times New Roman" w:hAnsi="Times New Roman" w:cs="Times New Roman"/>
                <w:color w:val="0070C0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444DC" w:rsidRDefault="002E0B09" w:rsidP="00486CA6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44DC">
              <w:rPr>
                <w:rFonts w:ascii="Times New Roman" w:hAnsi="Times New Roman" w:cs="Times New Roman"/>
                <w:color w:val="0070C0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444DC" w:rsidRDefault="002E0B09" w:rsidP="00486CA6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444DC">
              <w:rPr>
                <w:rFonts w:ascii="Times New Roman" w:hAnsi="Times New Roman" w:cs="Times New Roman"/>
                <w:color w:val="0070C0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1 «Количество разработанных плановых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 xml:space="preserve">Показатель 2 «Количество отчетов об </w:t>
            </w:r>
            <w:r w:rsidRPr="005C15CC">
              <w:rPr>
                <w:rFonts w:ascii="Times New Roman" w:hAnsi="Times New Roman" w:cs="Times New Roman"/>
              </w:rPr>
              <w:lastRenderedPageBreak/>
              <w:t>исполнении плановых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 xml:space="preserve">Ведомственная </w:t>
            </w:r>
            <w:r w:rsidRPr="005C15CC">
              <w:rPr>
                <w:rFonts w:ascii="Times New Roman" w:hAnsi="Times New Roman" w:cs="Times New Roman"/>
              </w:rPr>
              <w:lastRenderedPageBreak/>
              <w:t>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Административное мероприятие 2.01 «Разработка планов социально-экономического развития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A12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1 «Количество разработанных планов»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2 «Количество подготовленных проектов решений ТГД»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3 «Количество подготовленных проектов постановлений администрации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5C15CC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A125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4 «Количество отчетов об исполнении плана»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Показатель 5 «Количество подготовленных материалов к бюджетным слушаниям»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5C15CC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15CC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D3348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 xml:space="preserve">Административное мероприятие 2.02 «Формирование </w:t>
            </w:r>
            <w:proofErr w:type="gramStart"/>
            <w:r w:rsidRPr="00D3348E">
              <w:rPr>
                <w:rFonts w:ascii="Times New Roman" w:hAnsi="Times New Roman" w:cs="Times New Roman"/>
              </w:rPr>
              <w:t>плана мероприятий администрации города Твери</w:t>
            </w:r>
            <w:proofErr w:type="gramEnd"/>
            <w:r w:rsidRPr="00D3348E">
              <w:rPr>
                <w:rFonts w:ascii="Times New Roman" w:hAnsi="Times New Roman" w:cs="Times New Roman"/>
              </w:rPr>
              <w:t xml:space="preserve"> по реализации Послания Президента РФ Федеральному Собранию РФ и Послания Губернатора Тверской области Законодательному Собранию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D3348E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Показатель 1 «Количество подготовленных планов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Показатель 2 «Количество отчетов о ходе реализации плана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D3348E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348E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2.03 «Мониторинг хода реализации Программы Тверской области о содействии занятости населения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информации о ситуации на рынке труда и ходе реализации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2.04 «Организационно-методическое руководство процессами разработки, реализации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утвержденных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Мероприятие 2.05 «Обеспечение </w:t>
            </w:r>
            <w:r w:rsidRPr="00ED3499">
              <w:rPr>
                <w:rFonts w:ascii="Times New Roman" w:hAnsi="Times New Roman" w:cs="Times New Roman"/>
              </w:rPr>
              <w:lastRenderedPageBreak/>
              <w:t>структурными подразделениями администрации города участия г. Твери в государственных программах Тверской области и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A125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государственных программ, в которых город принимает участие»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2.06 «Контроль хода реализации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C04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65646B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справок о задержке сроков реализации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2.07 «Подготовка сводного годового доклада об итогах и оценке эффективности реализации муниципальных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подготовленных докладов»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Административное мероприятие 2.08 «Разработка адресной инвестиционной программы города на очередной финансовый год и трехлетний </w:t>
            </w:r>
            <w:proofErr w:type="gramStart"/>
            <w:r w:rsidRPr="00ED3499">
              <w:rPr>
                <w:rFonts w:ascii="Times New Roman" w:hAnsi="Times New Roman" w:cs="Times New Roman"/>
              </w:rPr>
              <w:t>период</w:t>
            </w:r>
            <w:proofErr w:type="gramEnd"/>
            <w:r w:rsidRPr="00ED3499">
              <w:rPr>
                <w:rFonts w:ascii="Times New Roman" w:hAnsi="Times New Roman" w:cs="Times New Roman"/>
              </w:rPr>
              <w:t xml:space="preserve"> и контроль реализации АИП»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A125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разработанных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851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«Справка о задержке сроков реализации АИП»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3 «Годовой отчет об итогах реализации АИП»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2.09 «Подготовка материалов по МП и АИП для проведения публичных слушаний по бюджету»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подготовленных материалов для размещения в СМИ»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«Количество подготовленных презентаций»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Административное мероприятие 2.10 «Формирование перечня мероприятий по реализации предложений жителей для включения в проект бюджета города и </w:t>
            </w:r>
            <w:proofErr w:type="gramStart"/>
            <w:r w:rsidRPr="00ED349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ED3499">
              <w:rPr>
                <w:rFonts w:ascii="Times New Roman" w:hAnsi="Times New Roman" w:cs="Times New Roman"/>
              </w:rPr>
              <w:t xml:space="preserve"> ходом его реализации»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  <w:r w:rsidR="000851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подготовленных перечней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C04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«Количество отчетов о ходе реализации перечня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35411F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2.11 «Работа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5</w:t>
            </w:r>
          </w:p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разработанных проектов НПА по вопросам стратегического планирования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«Количество разработанных стратегических документов»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Показатель 3 «Годовые итоги </w:t>
            </w:r>
            <w:proofErr w:type="gramStart"/>
            <w:r w:rsidRPr="00ED3499">
              <w:rPr>
                <w:rFonts w:ascii="Times New Roman" w:hAnsi="Times New Roman" w:cs="Times New Roman"/>
              </w:rPr>
              <w:t>реализации стратегии развития города Твери</w:t>
            </w:r>
            <w:proofErr w:type="gramEnd"/>
            <w:r w:rsidRPr="00ED34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Мероприятие 2.12 «Разработка местных нормативов градостроительного проектирования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0851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разработанных проектов решений Тверской городской Думы»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Мероприятие 2.13 «Подготовка проекта изменений в генеральный план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2C38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2C38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0851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D0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49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</w:t>
            </w:r>
            <w:r w:rsidRPr="00ED3499">
              <w:rPr>
                <w:rFonts w:ascii="Times New Roman" w:hAnsi="Times New Roman" w:cs="Times New Roman"/>
              </w:rPr>
              <w:t>«</w:t>
            </w:r>
            <w:r w:rsidRPr="00ED3499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  <w:r w:rsidRPr="00ED3499">
              <w:rPr>
                <w:rFonts w:ascii="Times New Roman" w:hAnsi="Times New Roman" w:cs="Times New Roman"/>
              </w:rPr>
              <w:t>»</w:t>
            </w:r>
          </w:p>
          <w:p w:rsidR="002E0B09" w:rsidRPr="00ED3499" w:rsidRDefault="002E0B09" w:rsidP="002C38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D025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rPr>
          <w:trHeight w:val="3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eastAsia="Times New Roman" w:hAnsi="Times New Roman" w:cs="Times New Roman"/>
                <w:bCs/>
              </w:rPr>
              <w:t>Мероприятие 2.14</w:t>
            </w:r>
            <w:r w:rsidRPr="00ED3499">
              <w:rPr>
                <w:rFonts w:ascii="Times New Roman" w:eastAsia="Times New Roman" w:hAnsi="Times New Roman" w:cs="Times New Roman"/>
              </w:rPr>
              <w:t xml:space="preserve"> «Корректировка, подготовка проектно-сметной документации для участия администрации г. Твери в конкурсах на право получения денежных средств из федерального и регионального бюджета. Подготовка конкурсной документации для проведения муниципальных конкурсов. Проведение государственной экспертизы, подготовка документов по формированию инвестиционных заявок по объектам капитального строительства, планируемым к включению в инвестиционные программы. Изготовление технических и кадастровых паспортов, технологическое подключение, межевание и землеустроительные работы»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0851C9" w:rsidP="00860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608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283B16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«Степень обеспеченности выполнения мероприятия»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3F1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 Относительный показатель</w:t>
            </w:r>
          </w:p>
          <w:p w:rsidR="002E0B09" w:rsidRPr="00ED3499" w:rsidRDefault="002E0B09" w:rsidP="003F12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  <w:noProof/>
                <w:position w:val="-32"/>
              </w:rPr>
              <w:lastRenderedPageBreak/>
              <w:drawing>
                <wp:inline distT="0" distB="0" distL="0" distR="0" wp14:anchorId="0F72E4AE" wp14:editId="45BBB270">
                  <wp:extent cx="1168400" cy="467360"/>
                  <wp:effectExtent l="0" t="0" r="0" b="889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B09" w:rsidRPr="00ED3499" w:rsidRDefault="002E0B09" w:rsidP="003F12A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где</w:t>
            </w:r>
          </w:p>
          <w:p w:rsidR="002E0B09" w:rsidRPr="00ED3499" w:rsidRDefault="002E0B09" w:rsidP="003F12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3499">
              <w:rPr>
                <w:rFonts w:ascii="Times New Roman" w:hAnsi="Times New Roman" w:cs="Times New Roman"/>
              </w:rPr>
              <w:t>Д</w:t>
            </w:r>
            <w:r w:rsidRPr="00ED3499">
              <w:rPr>
                <w:rFonts w:ascii="Times New Roman" w:hAnsi="Times New Roman" w:cs="Times New Roman"/>
                <w:vertAlign w:val="subscript"/>
              </w:rPr>
              <w:t>ос</w:t>
            </w:r>
            <w:proofErr w:type="spellEnd"/>
            <w:r w:rsidRPr="00ED3499">
              <w:rPr>
                <w:rFonts w:ascii="Times New Roman" w:hAnsi="Times New Roman" w:cs="Times New Roman"/>
              </w:rPr>
              <w:t xml:space="preserve"> - доля освоенных средств;</w:t>
            </w:r>
          </w:p>
          <w:p w:rsidR="002E0B09" w:rsidRPr="00ED3499" w:rsidRDefault="002E0B09" w:rsidP="003F12A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3499">
              <w:rPr>
                <w:rFonts w:ascii="Times New Roman" w:hAnsi="Times New Roman" w:cs="Times New Roman"/>
              </w:rPr>
              <w:t>О</w:t>
            </w:r>
            <w:r w:rsidRPr="00ED3499">
              <w:rPr>
                <w:rFonts w:ascii="Times New Roman" w:hAnsi="Times New Roman" w:cs="Times New Roman"/>
                <w:vertAlign w:val="subscript"/>
              </w:rPr>
              <w:t>осф</w:t>
            </w:r>
            <w:proofErr w:type="spellEnd"/>
            <w:r w:rsidRPr="00ED3499">
              <w:rPr>
                <w:rFonts w:ascii="Times New Roman" w:hAnsi="Times New Roman" w:cs="Times New Roman"/>
              </w:rPr>
              <w:t xml:space="preserve"> - объем освоенных финансовых средств;</w:t>
            </w:r>
          </w:p>
          <w:p w:rsidR="002E0B09" w:rsidRPr="00ED3499" w:rsidRDefault="002E0B09" w:rsidP="002D3AA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D3499">
              <w:rPr>
                <w:rFonts w:ascii="Times New Roman" w:hAnsi="Times New Roman" w:cs="Times New Roman"/>
              </w:rPr>
              <w:t>О</w:t>
            </w:r>
            <w:r w:rsidRPr="00ED3499">
              <w:rPr>
                <w:rFonts w:ascii="Times New Roman" w:hAnsi="Times New Roman" w:cs="Times New Roman"/>
                <w:vertAlign w:val="subscript"/>
              </w:rPr>
              <w:t>обф</w:t>
            </w:r>
            <w:proofErr w:type="spellEnd"/>
            <w:r w:rsidRPr="00ED3499">
              <w:rPr>
                <w:rFonts w:ascii="Times New Roman" w:hAnsi="Times New Roman" w:cs="Times New Roman"/>
              </w:rPr>
              <w:t xml:space="preserve"> – общая потребность в финансировании мероприятия в текущем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lastRenderedPageBreak/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«Интегральный коэффициент эффективности реализации МП «Развитие малого и среднего предпринимательства в городе Твери» 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баллы, не менее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Относительный показатель</w:t>
            </w:r>
          </w:p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E0B09" w:rsidRPr="00ED3499" w:rsidRDefault="002E0B09" w:rsidP="00177918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 xml:space="preserve">Расчет производится по Методике </w:t>
            </w:r>
            <w:proofErr w:type="gramStart"/>
            <w:r w:rsidRPr="00ED3499">
              <w:rPr>
                <w:rFonts w:ascii="Times New Roman" w:hAnsi="Times New Roman" w:cs="Times New Roman"/>
              </w:rPr>
              <w:t>оценки эффективности реализации муниципальной программы города</w:t>
            </w:r>
            <w:proofErr w:type="gramEnd"/>
            <w:r w:rsidRPr="00ED3499">
              <w:rPr>
                <w:rFonts w:ascii="Times New Roman" w:hAnsi="Times New Roman" w:cs="Times New Roman"/>
              </w:rPr>
              <w:t xml:space="preserve"> Твери, утвержденной Постановлением администрации города Твери от 30.12.2015 № 2542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«Количество организованных и проведенных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35411F">
            <w:pPr>
              <w:pStyle w:val="ConsPlusNormal"/>
              <w:rPr>
                <w:rFonts w:ascii="Times New Roman" w:hAnsi="Times New Roman" w:cs="Times New Roman"/>
                <w:color w:val="0070C0"/>
              </w:rPr>
            </w:pPr>
            <w:r w:rsidRPr="00ED3499">
              <w:rPr>
                <w:rFonts w:ascii="Times New Roman" w:hAnsi="Times New Roman" w:cs="Times New Roman"/>
                <w:color w:val="0070C0"/>
              </w:rPr>
              <w:t>Административное мероприятие 3.01 «Подготовка и исполнение годового плана реализации МП «Развитие малого и среднего предпринимательства в городе Твери»</w:t>
            </w:r>
            <w:r w:rsidRPr="00ED3499">
              <w:rPr>
                <w:rFonts w:ascii="Times New Roman" w:eastAsiaTheme="minorHAnsi" w:hAnsi="Times New Roman" w:cs="Times New Roman"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ED3499">
              <w:rPr>
                <w:rFonts w:ascii="Times New Roman" w:hAnsi="Times New Roman" w:cs="Times New Roman"/>
                <w:color w:val="0070C0"/>
              </w:rPr>
              <w:t>на 2015 - 2020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3</w:t>
            </w:r>
          </w:p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«Распоряжение администрации города об утверждении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670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2 «Отчет об исполнении плана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C04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A920DF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3 «Годовой отчет об итогах реализации 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3.02 «Организация деятельности совета руководителей предприятий при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3</w:t>
            </w:r>
            <w:r w:rsidR="0086084D">
              <w:rPr>
                <w:rFonts w:ascii="Times New Roman" w:hAnsi="Times New Roman" w:cs="Times New Roman"/>
              </w:rPr>
              <w:t>8</w:t>
            </w:r>
            <w:r w:rsidR="000851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«Частота проведения заседаний совета»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3.03 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  <w:r w:rsidR="000851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«Частота проведения заседаний совета»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3A4B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3.04 «Организация и проведение выставок-ярмарок»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4535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«Количество организованных и проведенных выставок-ярмарок»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ED349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3A4B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Административное мероприятие 3.05 «Размещение на сайте администрации города актуальной информации для предпринимателей»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851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Показатель 1 «Частота обновлений информации на сайте»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ED349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3499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3.06 «Ведение инвестиционного паспорта города Твери и размещение его актуализированной версии на Инвестиционном портале Тверской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0851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актуализированных версий инвестиционного паспорта»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3.07 «Мониторинг инвестиционной деятельности на территории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0851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«Аналитическая справка за квартал»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3.08 «Мониторинг реализации инвестиционных проектов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0851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справок о ходе реализации инвестиционных проектов»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3.09 «Размещение на сайте администрации города актуальной информации для инвесторов»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0851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«Частота обновлений информации на сайте»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кол-во раз в год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56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356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2 «Количество сформированных проектов»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56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92585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3 «Количество подготовленной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4.01 «Ведение реестра показателей социальной и экономической эффективности деятельности муниципальных предприятий, учреждений»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56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информаций по показателям социальной и экономической эффективности деятельности муниципальных предприятий, учреждений на отчетную дату»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4.02 «Оценка эффективности деятельности муниципальных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56B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A4B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356B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2 «Количество неэффективно работающих муниципальных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4.03 «Формирование актуальных ведомственных перечней муниципальных услуг, работ в целях формирования муниципального задания»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860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4.04 «Формирование муниципальных заданий муниципальным учреждениям города Твери, подведомственным администрации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сформированных проектов муниципальных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4.05 «Формирование сводного плана муниципальных заданий на оказание муниципальных услуг, выполнение работ»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подготовленных проектов НПА»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 xml:space="preserve">Административное мероприятие 4.06 «Анализ финансово-хозяйственной </w:t>
            </w:r>
            <w:r w:rsidRPr="0064366A">
              <w:rPr>
                <w:rFonts w:ascii="Times New Roman" w:hAnsi="Times New Roman" w:cs="Times New Roman"/>
              </w:rPr>
              <w:lastRenderedPageBreak/>
              <w:t>деятельности муниципальных унитарных предприятий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356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5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2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3 «Количество рассмотренных и согласованных пакетов документов на премирование руководителей муниципальных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946D2B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4 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Административное мероприятие 4.07 «Анализ финансово-хозяйственной деятельности муниципальных унитарных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x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35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1 «Количество утвержденных планов финансово-хозяйственной деятельности муниципальных унитарных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2 «Количество правовых актов по формированию тарифов на платные услуги, работы, оказываемые муниципальными предприятиями»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64366A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455E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56B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3 «Количество рассмотренных и согласованных пакетов документов на премирование руководителей муниципальных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  <w:tr w:rsidR="002E0B09" w:rsidRPr="002C3809" w:rsidTr="00BF5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86084D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356B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5E5183">
            <w:pPr>
              <w:pStyle w:val="ConsPlusNormal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Показатель 4 «Количество проведенных заседаний комиссии по определению эффективности деятельности муниципальных унитарных предприятий»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64366A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Абсолютный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9" w:rsidRPr="002C3809" w:rsidRDefault="002E0B09" w:rsidP="007B6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66A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E02502" w:rsidRDefault="00E02502" w:rsidP="002C3809">
      <w:pPr>
        <w:ind w:left="-709"/>
        <w:rPr>
          <w:rFonts w:ascii="Times New Roman" w:hAnsi="Times New Roman"/>
        </w:rPr>
      </w:pPr>
    </w:p>
    <w:p w:rsidR="00E22AA6" w:rsidRDefault="00E22AA6" w:rsidP="002C3809">
      <w:pPr>
        <w:ind w:left="-709"/>
        <w:rPr>
          <w:rFonts w:ascii="Times New Roman" w:hAnsi="Times New Roman"/>
        </w:rPr>
      </w:pPr>
    </w:p>
    <w:p w:rsidR="00E22AA6" w:rsidRDefault="00E22AA6" w:rsidP="002C3809">
      <w:pPr>
        <w:ind w:left="-709"/>
        <w:rPr>
          <w:rFonts w:ascii="Times New Roman" w:hAnsi="Times New Roman"/>
        </w:rPr>
      </w:pPr>
    </w:p>
    <w:p w:rsidR="00D41D36" w:rsidRDefault="00680E4A" w:rsidP="00E22AA6">
      <w:pPr>
        <w:spacing w:after="0" w:line="240" w:lineRule="auto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E22AA6">
        <w:rPr>
          <w:rFonts w:ascii="Times New Roman" w:hAnsi="Times New Roman"/>
        </w:rPr>
        <w:t xml:space="preserve">ачальник департамента </w:t>
      </w:r>
    </w:p>
    <w:p w:rsidR="00E22AA6" w:rsidRPr="002C3809" w:rsidRDefault="00680E4A" w:rsidP="00E22AA6">
      <w:pPr>
        <w:spacing w:after="0" w:line="240" w:lineRule="auto"/>
        <w:ind w:left="-709" w:firstLine="709"/>
        <w:rPr>
          <w:rFonts w:ascii="Times New Roman" w:hAnsi="Times New Roman"/>
        </w:rPr>
      </w:pPr>
      <w:r>
        <w:rPr>
          <w:rFonts w:ascii="Times New Roman" w:hAnsi="Times New Roman"/>
        </w:rPr>
        <w:t>экономического развития</w:t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 w:rsidR="00E22AA6">
        <w:rPr>
          <w:rFonts w:ascii="Times New Roman" w:hAnsi="Times New Roman"/>
        </w:rPr>
        <w:tab/>
      </w:r>
      <w:r>
        <w:rPr>
          <w:rFonts w:ascii="Times New Roman" w:hAnsi="Times New Roman"/>
        </w:rPr>
        <w:t>С.Н. Федяев</w:t>
      </w:r>
    </w:p>
    <w:sectPr w:rsidR="00E22AA6" w:rsidRPr="002C3809" w:rsidSect="00E16FC7">
      <w:headerReference w:type="default" r:id="rId82"/>
      <w:pgSz w:w="11906" w:h="16838"/>
      <w:pgMar w:top="848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98" w:rsidRDefault="00F86898" w:rsidP="00502E59">
      <w:pPr>
        <w:spacing w:after="0" w:line="240" w:lineRule="auto"/>
      </w:pPr>
      <w:r>
        <w:separator/>
      </w:r>
    </w:p>
  </w:endnote>
  <w:endnote w:type="continuationSeparator" w:id="0">
    <w:p w:rsidR="00F86898" w:rsidRDefault="00F86898" w:rsidP="0050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98" w:rsidRDefault="00F86898" w:rsidP="00502E59">
      <w:pPr>
        <w:spacing w:after="0" w:line="240" w:lineRule="auto"/>
      </w:pPr>
      <w:r>
        <w:separator/>
      </w:r>
    </w:p>
  </w:footnote>
  <w:footnote w:type="continuationSeparator" w:id="0">
    <w:p w:rsidR="00F86898" w:rsidRDefault="00F86898" w:rsidP="0050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20305"/>
      <w:docPartObj>
        <w:docPartGallery w:val="Page Numbers (Top of Page)"/>
        <w:docPartUnique/>
      </w:docPartObj>
    </w:sdtPr>
    <w:sdtEndPr/>
    <w:sdtContent>
      <w:p w:rsidR="00343AA9" w:rsidRDefault="00343A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6B">
          <w:rPr>
            <w:noProof/>
          </w:rPr>
          <w:t>1</w:t>
        </w:r>
        <w:r>
          <w:fldChar w:fldCharType="end"/>
        </w:r>
      </w:p>
    </w:sdtContent>
  </w:sdt>
  <w:p w:rsidR="00343AA9" w:rsidRDefault="00343A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35"/>
    <w:rsid w:val="0002424F"/>
    <w:rsid w:val="00024F74"/>
    <w:rsid w:val="00025701"/>
    <w:rsid w:val="000851C9"/>
    <w:rsid w:val="000A756B"/>
    <w:rsid w:val="000C4E8E"/>
    <w:rsid w:val="000C7D7A"/>
    <w:rsid w:val="000D3AFD"/>
    <w:rsid w:val="000F2B11"/>
    <w:rsid w:val="00120091"/>
    <w:rsid w:val="0012568B"/>
    <w:rsid w:val="001536A4"/>
    <w:rsid w:val="001636BC"/>
    <w:rsid w:val="00177918"/>
    <w:rsid w:val="00185F2A"/>
    <w:rsid w:val="0018681F"/>
    <w:rsid w:val="0020404A"/>
    <w:rsid w:val="00235E89"/>
    <w:rsid w:val="00283B16"/>
    <w:rsid w:val="002C3809"/>
    <w:rsid w:val="002C7154"/>
    <w:rsid w:val="002D3AA1"/>
    <w:rsid w:val="002E0B09"/>
    <w:rsid w:val="002E189D"/>
    <w:rsid w:val="002E2F8C"/>
    <w:rsid w:val="002F0A30"/>
    <w:rsid w:val="0031029A"/>
    <w:rsid w:val="00331BEE"/>
    <w:rsid w:val="00343AA9"/>
    <w:rsid w:val="003540FF"/>
    <w:rsid w:val="0035411F"/>
    <w:rsid w:val="00356B1C"/>
    <w:rsid w:val="00363AEA"/>
    <w:rsid w:val="003A4B55"/>
    <w:rsid w:val="003B1D35"/>
    <w:rsid w:val="003F12A3"/>
    <w:rsid w:val="003F598E"/>
    <w:rsid w:val="003F59A9"/>
    <w:rsid w:val="00404593"/>
    <w:rsid w:val="00411AAB"/>
    <w:rsid w:val="00414234"/>
    <w:rsid w:val="00423048"/>
    <w:rsid w:val="00423ADE"/>
    <w:rsid w:val="0043232D"/>
    <w:rsid w:val="00453582"/>
    <w:rsid w:val="00455EE0"/>
    <w:rsid w:val="004705B1"/>
    <w:rsid w:val="00471E37"/>
    <w:rsid w:val="00473292"/>
    <w:rsid w:val="00473686"/>
    <w:rsid w:val="00486CA6"/>
    <w:rsid w:val="004B0B03"/>
    <w:rsid w:val="004C54F8"/>
    <w:rsid w:val="004E56F5"/>
    <w:rsid w:val="004F1EC3"/>
    <w:rsid w:val="00502E59"/>
    <w:rsid w:val="00515C6B"/>
    <w:rsid w:val="005365F3"/>
    <w:rsid w:val="00540350"/>
    <w:rsid w:val="00540410"/>
    <w:rsid w:val="00564ECD"/>
    <w:rsid w:val="00570C0F"/>
    <w:rsid w:val="00574C11"/>
    <w:rsid w:val="005848DC"/>
    <w:rsid w:val="005C15CB"/>
    <w:rsid w:val="005C15CC"/>
    <w:rsid w:val="005C4A32"/>
    <w:rsid w:val="005C7FBC"/>
    <w:rsid w:val="005D0C3D"/>
    <w:rsid w:val="005E5183"/>
    <w:rsid w:val="005E5293"/>
    <w:rsid w:val="006313AA"/>
    <w:rsid w:val="0064366A"/>
    <w:rsid w:val="0065646B"/>
    <w:rsid w:val="00661A6A"/>
    <w:rsid w:val="0067063D"/>
    <w:rsid w:val="00677899"/>
    <w:rsid w:val="00680E4A"/>
    <w:rsid w:val="006A48AA"/>
    <w:rsid w:val="006B2F11"/>
    <w:rsid w:val="00731DC6"/>
    <w:rsid w:val="00744BD3"/>
    <w:rsid w:val="007523A2"/>
    <w:rsid w:val="00791C08"/>
    <w:rsid w:val="007B6DF1"/>
    <w:rsid w:val="008146BC"/>
    <w:rsid w:val="0086084D"/>
    <w:rsid w:val="0088438B"/>
    <w:rsid w:val="008A29E6"/>
    <w:rsid w:val="008C05D1"/>
    <w:rsid w:val="008E55CF"/>
    <w:rsid w:val="008E7CD6"/>
    <w:rsid w:val="00921667"/>
    <w:rsid w:val="00925853"/>
    <w:rsid w:val="00946D2B"/>
    <w:rsid w:val="00965975"/>
    <w:rsid w:val="00985915"/>
    <w:rsid w:val="0099368D"/>
    <w:rsid w:val="009B3838"/>
    <w:rsid w:val="009C0F74"/>
    <w:rsid w:val="009D0A3A"/>
    <w:rsid w:val="009F176F"/>
    <w:rsid w:val="009F4332"/>
    <w:rsid w:val="00A12564"/>
    <w:rsid w:val="00A41F52"/>
    <w:rsid w:val="00A73745"/>
    <w:rsid w:val="00A920DF"/>
    <w:rsid w:val="00AA3AA9"/>
    <w:rsid w:val="00AB4733"/>
    <w:rsid w:val="00B22835"/>
    <w:rsid w:val="00B37F3B"/>
    <w:rsid w:val="00B42A14"/>
    <w:rsid w:val="00B55970"/>
    <w:rsid w:val="00BA4145"/>
    <w:rsid w:val="00BB3E96"/>
    <w:rsid w:val="00BD6B0C"/>
    <w:rsid w:val="00BF53E9"/>
    <w:rsid w:val="00C04C2A"/>
    <w:rsid w:val="00C131CF"/>
    <w:rsid w:val="00C3220C"/>
    <w:rsid w:val="00C42B5A"/>
    <w:rsid w:val="00C47B58"/>
    <w:rsid w:val="00C53B6A"/>
    <w:rsid w:val="00C62681"/>
    <w:rsid w:val="00C73E5D"/>
    <w:rsid w:val="00C77FE2"/>
    <w:rsid w:val="00CD09E8"/>
    <w:rsid w:val="00CE4F80"/>
    <w:rsid w:val="00D02590"/>
    <w:rsid w:val="00D3348E"/>
    <w:rsid w:val="00D41D36"/>
    <w:rsid w:val="00D45D98"/>
    <w:rsid w:val="00D6319F"/>
    <w:rsid w:val="00E02502"/>
    <w:rsid w:val="00E10DDD"/>
    <w:rsid w:val="00E16FC7"/>
    <w:rsid w:val="00E22AA6"/>
    <w:rsid w:val="00E26820"/>
    <w:rsid w:val="00E415BD"/>
    <w:rsid w:val="00E444DC"/>
    <w:rsid w:val="00ED3499"/>
    <w:rsid w:val="00F04D43"/>
    <w:rsid w:val="00F14A2A"/>
    <w:rsid w:val="00F2486B"/>
    <w:rsid w:val="00F34BAC"/>
    <w:rsid w:val="00F47959"/>
    <w:rsid w:val="00F85074"/>
    <w:rsid w:val="00F86898"/>
    <w:rsid w:val="00FB0CEB"/>
    <w:rsid w:val="00FB60C6"/>
    <w:rsid w:val="00FD6660"/>
    <w:rsid w:val="00FE2D01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E59"/>
  </w:style>
  <w:style w:type="paragraph" w:styleId="a7">
    <w:name w:val="footer"/>
    <w:basedOn w:val="a"/>
    <w:link w:val="a8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E59"/>
  </w:style>
  <w:style w:type="character" w:styleId="a9">
    <w:name w:val="line number"/>
    <w:basedOn w:val="a0"/>
    <w:uiPriority w:val="99"/>
    <w:semiHidden/>
    <w:unhideWhenUsed/>
    <w:rsid w:val="00BF5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E59"/>
  </w:style>
  <w:style w:type="paragraph" w:styleId="a7">
    <w:name w:val="footer"/>
    <w:basedOn w:val="a"/>
    <w:link w:val="a8"/>
    <w:uiPriority w:val="99"/>
    <w:unhideWhenUsed/>
    <w:rsid w:val="0050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E59"/>
  </w:style>
  <w:style w:type="character" w:styleId="a9">
    <w:name w:val="line number"/>
    <w:basedOn w:val="a0"/>
    <w:uiPriority w:val="99"/>
    <w:semiHidden/>
    <w:unhideWhenUsed/>
    <w:rsid w:val="00BF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theme" Target="theme/theme1.xml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header" Target="header1.xm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png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1BF5-7A32-4756-B247-3BFC60D8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19213</Words>
  <Characters>109518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2018-01-26T09:42:00Z</cp:lastPrinted>
  <dcterms:created xsi:type="dcterms:W3CDTF">2018-03-02T12:54:00Z</dcterms:created>
  <dcterms:modified xsi:type="dcterms:W3CDTF">2018-03-02T12:55:00Z</dcterms:modified>
</cp:coreProperties>
</file>